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7B" w:rsidRDefault="0046237B" w:rsidP="0046237B">
      <w:pPr>
        <w:spacing w:after="240"/>
        <w:jc w:val="center"/>
        <w:rPr>
          <w:b/>
          <w:sz w:val="32"/>
          <w:szCs w:val="32"/>
          <w:lang w:val="uk-UA"/>
        </w:rPr>
      </w:pPr>
      <w:r w:rsidRPr="007324D2">
        <w:rPr>
          <w:b/>
          <w:sz w:val="32"/>
          <w:szCs w:val="32"/>
          <w:lang w:val="uk-UA"/>
        </w:rPr>
        <w:t>105 від дня народження Андрія Самійловича Малишка</w:t>
      </w:r>
      <w:r w:rsidRPr="007324D2">
        <w:rPr>
          <w:b/>
          <w:sz w:val="32"/>
          <w:szCs w:val="32"/>
          <w:lang w:val="uk-UA"/>
        </w:rPr>
        <w:br/>
        <w:t>(1912-1970 рр.)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</w:tblGrid>
      <w:tr w:rsidR="0046237B" w:rsidRPr="0036740B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0F41BE">
              <w:rPr>
                <w:sz w:val="24"/>
                <w:szCs w:val="24"/>
                <w:lang w:val="uk-UA" w:eastAsia="en-US"/>
              </w:rPr>
              <w:t xml:space="preserve">Александрова, Г. </w:t>
            </w:r>
          </w:p>
          <w:p w:rsidR="0046237B" w:rsidRPr="000F41BE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0F41BE">
              <w:rPr>
                <w:sz w:val="24"/>
                <w:szCs w:val="24"/>
                <w:lang w:val="uk-UA" w:eastAsia="en-US"/>
              </w:rPr>
              <w:t>«Мене народила доля словом…» [творчість А. С. Малишка] / Галина Алексан</w:t>
            </w:r>
            <w:r>
              <w:rPr>
                <w:sz w:val="24"/>
                <w:szCs w:val="24"/>
                <w:lang w:val="uk-UA" w:eastAsia="en-US"/>
              </w:rPr>
              <w:t>д</w:t>
            </w:r>
            <w:r w:rsidRPr="000F41BE">
              <w:rPr>
                <w:sz w:val="24"/>
                <w:szCs w:val="24"/>
                <w:lang w:val="uk-UA" w:eastAsia="en-US"/>
              </w:rPr>
              <w:t>рова // Дивослово. – 2013. – №6. – С. 54-58.</w:t>
            </w:r>
          </w:p>
        </w:tc>
      </w:tr>
      <w:tr w:rsidR="0046237B" w:rsidRPr="0036740B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Бабакіна, І. В. </w:t>
            </w:r>
          </w:p>
          <w:p w:rsidR="0046237B" w:rsidRPr="000F41BE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Майстрині малишкового краю. Виховний захід, присвячений 100-річчю із дня народження видатного українського поета А. С. Малишка / І. В. Бабакіна // Трудове навчання в школі. – 2012. – №23. – С. 40-44.</w:t>
            </w:r>
          </w:p>
        </w:tc>
      </w:tr>
      <w:tr w:rsidR="0046237B" w:rsidRPr="0036740B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Pr="000F41BE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bookmarkStart w:id="0" w:name="author_104747"/>
            <w:r w:rsidRPr="000F41BE">
              <w:rPr>
                <w:sz w:val="24"/>
                <w:szCs w:val="24"/>
                <w:lang w:val="uk-UA" w:eastAsia="en-US"/>
              </w:rPr>
              <w:t>Бажан, О.</w:t>
            </w:r>
            <w:bookmarkEnd w:id="0"/>
          </w:p>
          <w:p w:rsidR="0046237B" w:rsidRPr="000F41BE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bookmarkStart w:id="1" w:name="head_104747"/>
            <w:r w:rsidRPr="000F41BE">
              <w:rPr>
                <w:sz w:val="24"/>
                <w:szCs w:val="24"/>
                <w:lang w:val="uk-UA" w:eastAsia="en-US"/>
              </w:rPr>
              <w:t>Андрій Малишко та суспільно політичні процеси в Україні (друга половина 1940-х</w:t>
            </w:r>
            <w:r>
              <w:rPr>
                <w:sz w:val="24"/>
                <w:szCs w:val="24"/>
                <w:lang w:val="uk-UA" w:eastAsia="en-US"/>
              </w:rPr>
              <w:t xml:space="preserve"> – </w:t>
            </w:r>
            <w:r w:rsidRPr="000F41BE">
              <w:rPr>
                <w:sz w:val="24"/>
                <w:szCs w:val="24"/>
                <w:lang w:val="uk-UA" w:eastAsia="en-US"/>
              </w:rPr>
              <w:t>1960-ті роки): оцінки, судження, дії / Олег Бажан</w:t>
            </w:r>
            <w:bookmarkEnd w:id="1"/>
            <w:r w:rsidRPr="000F41BE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2" w:name="head_104711"/>
            <w:r w:rsidRPr="000F41BE">
              <w:rPr>
                <w:sz w:val="24"/>
                <w:szCs w:val="24"/>
                <w:lang w:val="uk-UA" w:eastAsia="en-US"/>
              </w:rPr>
              <w:t>Краєзнавство</w:t>
            </w:r>
            <w:bookmarkEnd w:id="2"/>
            <w:r w:rsidRPr="000F41BE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" w:name="place_104711"/>
            <w:r w:rsidRPr="000F41BE">
              <w:rPr>
                <w:sz w:val="24"/>
                <w:szCs w:val="24"/>
                <w:lang w:val="uk-UA" w:eastAsia="en-US"/>
              </w:rPr>
              <w:t>Київ</w:t>
            </w:r>
            <w:bookmarkEnd w:id="3"/>
            <w:r w:rsidRPr="000F41BE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" w:name="head_104712"/>
            <w:r w:rsidRPr="000F41BE">
              <w:rPr>
                <w:sz w:val="24"/>
                <w:szCs w:val="24"/>
                <w:lang w:val="uk-UA" w:eastAsia="en-US"/>
              </w:rPr>
              <w:t>2012</w:t>
            </w:r>
            <w:bookmarkEnd w:id="4"/>
            <w:r w:rsidRPr="000F41BE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" w:name="head_104737"/>
            <w:r w:rsidRPr="000F41BE">
              <w:rPr>
                <w:sz w:val="24"/>
                <w:szCs w:val="24"/>
                <w:lang w:val="uk-UA" w:eastAsia="en-US"/>
              </w:rPr>
              <w:t>№ 4</w:t>
            </w:r>
            <w:bookmarkEnd w:id="5"/>
            <w:r w:rsidRPr="000F41BE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" w:name="volume_104747"/>
            <w:r w:rsidRPr="000F41BE">
              <w:rPr>
                <w:sz w:val="24"/>
                <w:szCs w:val="24"/>
                <w:lang w:val="uk-UA" w:eastAsia="en-US"/>
              </w:rPr>
              <w:t>С. 75-88</w:t>
            </w:r>
            <w:bookmarkEnd w:id="6"/>
            <w:r w:rsidRPr="000F41BE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46237B" w:rsidRPr="00C87134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Баяк,Є. А. </w:t>
            </w:r>
          </w:p>
          <w:p w:rsidR="0046237B" w:rsidRPr="000F41BE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 А. С. – відомий український поет / Є. А. Баяк // Все для вчителя. – Київ. – 2012. – №17-18. – С. 55-57 (газета).</w:t>
            </w:r>
          </w:p>
        </w:tc>
      </w:tr>
      <w:tr w:rsidR="0046237B" w:rsidRPr="00C87134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Беценко, Т.</w:t>
            </w:r>
          </w:p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Народнопісенні універсалії в мовотворчості Андрія Малишка / Тетяна Беценко // </w:t>
            </w:r>
            <w:r w:rsidRPr="002E07B2">
              <w:rPr>
                <w:sz w:val="24"/>
                <w:szCs w:val="24"/>
                <w:lang w:val="uk-UA" w:eastAsia="en-US"/>
              </w:rPr>
              <w:t>Дивослово. – 2012. – Київ. – №11. – С.</w:t>
            </w:r>
            <w:r>
              <w:rPr>
                <w:sz w:val="24"/>
                <w:szCs w:val="24"/>
                <w:lang w:val="uk-UA" w:eastAsia="en-US"/>
              </w:rPr>
              <w:t xml:space="preserve"> 34-40.</w:t>
            </w:r>
          </w:p>
        </w:tc>
      </w:tr>
      <w:tr w:rsidR="0046237B" w:rsidRPr="003118B6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Борисенко, О. </w:t>
            </w:r>
          </w:p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Андрій Малишко : життєвий і творчий шлях. Урок-інсценізація, 11 кл. / Олег Борисенко // Дивослово. – Київ. – 2003. –№12. – С. 40-42.</w:t>
            </w:r>
          </w:p>
        </w:tc>
      </w:tr>
      <w:tr w:rsidR="0046237B" w:rsidRPr="0046237B" w:rsidTr="00857A17">
        <w:trPr>
          <w:trHeight w:val="61"/>
        </w:trPr>
        <w:tc>
          <w:tcPr>
            <w:tcW w:w="567" w:type="dxa"/>
          </w:tcPr>
          <w:p w:rsidR="0046237B" w:rsidRPr="003118B6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Грабовська, С. </w:t>
            </w:r>
          </w:p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Пісенна творчість А. С. Малишка. Урок з вивчення поезії «Пісня про рушник»/ Світлана Грабовська // Українська література в загальноосвітній школі. – Київ. –2011. – №4. – С. 27-29.</w:t>
            </w:r>
          </w:p>
        </w:tc>
      </w:tr>
      <w:tr w:rsidR="0046237B" w:rsidRPr="0036740B" w:rsidTr="00857A17">
        <w:trPr>
          <w:trHeight w:val="61"/>
        </w:trPr>
        <w:tc>
          <w:tcPr>
            <w:tcW w:w="567" w:type="dxa"/>
          </w:tcPr>
          <w:p w:rsidR="0046237B" w:rsidRPr="00FD7436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Гончаренко, О. </w:t>
            </w:r>
          </w:p>
          <w:p w:rsidR="0046237B" w:rsidRPr="007C6EED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Уроки любові до рідної мови </w:t>
            </w:r>
            <w:r w:rsidRPr="007C6EED">
              <w:rPr>
                <w:sz w:val="24"/>
                <w:szCs w:val="24"/>
                <w:lang w:eastAsia="en-US"/>
              </w:rPr>
              <w:t>[</w:t>
            </w:r>
            <w:r>
              <w:rPr>
                <w:sz w:val="24"/>
                <w:szCs w:val="24"/>
                <w:lang w:val="uk-UA" w:eastAsia="en-US"/>
              </w:rPr>
              <w:t>із спогадів про А. С. Малишка</w:t>
            </w:r>
            <w:r w:rsidRPr="007C6EED">
              <w:rPr>
                <w:sz w:val="24"/>
                <w:szCs w:val="24"/>
                <w:lang w:eastAsia="en-US"/>
              </w:rPr>
              <w:t>]</w:t>
            </w:r>
            <w:r>
              <w:rPr>
                <w:sz w:val="24"/>
                <w:szCs w:val="24"/>
                <w:lang w:val="uk-UA" w:eastAsia="en-US"/>
              </w:rPr>
              <w:t xml:space="preserve"> / Олексій Гончаренко // Дивослово. – Київ. – 2003. – №2. – С. 74-76</w:t>
            </w:r>
          </w:p>
        </w:tc>
      </w:tr>
      <w:tr w:rsidR="0046237B" w:rsidRPr="0036740B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Десятникова, Г. </w:t>
            </w:r>
          </w:p>
          <w:p w:rsidR="0046237B" w:rsidRPr="000F41BE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«Пісня про рушник» А. С. Малишко / Галина Десятникова // Українська мова та література. – Київ. – 2012. – №13. – С. 42-47 (газета).</w:t>
            </w:r>
          </w:p>
        </w:tc>
      </w:tr>
      <w:tr w:rsidR="0046237B" w:rsidRPr="00D71F6C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Pr="00D71F6C" w:rsidRDefault="0046237B" w:rsidP="00D977B3">
            <w:pPr>
              <w:tabs>
                <w:tab w:val="left" w:pos="1000"/>
                <w:tab w:val="left" w:pos="689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85-річчя з дня народження А. С. Малишка. </w:t>
            </w:r>
            <w:r w:rsidRPr="00D71F6C">
              <w:rPr>
                <w:sz w:val="24"/>
                <w:szCs w:val="24"/>
                <w:lang w:val="uk-UA" w:eastAsia="en-US"/>
              </w:rPr>
              <w:t>[</w:t>
            </w:r>
            <w:r>
              <w:rPr>
                <w:sz w:val="24"/>
                <w:szCs w:val="24"/>
                <w:lang w:val="uk-UA" w:eastAsia="en-US"/>
              </w:rPr>
              <w:t>Добірка статей</w:t>
            </w:r>
            <w:r w:rsidRPr="00D71F6C">
              <w:rPr>
                <w:sz w:val="24"/>
                <w:szCs w:val="24"/>
                <w:lang w:val="uk-UA" w:eastAsia="en-US"/>
              </w:rPr>
              <w:t>]</w:t>
            </w:r>
            <w:r>
              <w:rPr>
                <w:sz w:val="24"/>
                <w:szCs w:val="24"/>
                <w:lang w:val="uk-UA" w:eastAsia="en-US"/>
              </w:rPr>
              <w:t xml:space="preserve"> //Дивослово. – Київ. – 1997. – №11. – С. 6-10.</w:t>
            </w:r>
          </w:p>
        </w:tc>
      </w:tr>
      <w:tr w:rsidR="0046237B" w:rsidRPr="0046237B" w:rsidTr="00857A17">
        <w:trPr>
          <w:trHeight w:val="61"/>
        </w:trPr>
        <w:tc>
          <w:tcPr>
            <w:tcW w:w="567" w:type="dxa"/>
          </w:tcPr>
          <w:p w:rsidR="0046237B" w:rsidRPr="00D71F6C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46237B" w:rsidRPr="00D71F6C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bookmarkStart w:id="7" w:name="author_101311"/>
            <w:r w:rsidRPr="0036740B">
              <w:rPr>
                <w:sz w:val="24"/>
                <w:szCs w:val="24"/>
                <w:lang w:val="uk-UA" w:eastAsia="en-US"/>
              </w:rPr>
              <w:t>Жабіна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, </w:t>
            </w:r>
            <w:r w:rsidRPr="0036740B">
              <w:rPr>
                <w:sz w:val="24"/>
                <w:szCs w:val="24"/>
                <w:lang w:val="uk-UA" w:eastAsia="en-US"/>
              </w:rPr>
              <w:t>В</w:t>
            </w:r>
            <w:r w:rsidRPr="00D71F6C">
              <w:rPr>
                <w:sz w:val="24"/>
                <w:szCs w:val="24"/>
                <w:lang w:val="uk-UA" w:eastAsia="en-US"/>
              </w:rPr>
              <w:t>.</w:t>
            </w:r>
            <w:bookmarkEnd w:id="7"/>
          </w:p>
          <w:p w:rsidR="0046237B" w:rsidRPr="00F92FD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bookmarkStart w:id="8" w:name="head_101311"/>
            <w:r w:rsidRPr="0036740B">
              <w:rPr>
                <w:sz w:val="24"/>
                <w:szCs w:val="24"/>
                <w:lang w:val="uk-UA" w:eastAsia="en-US"/>
              </w:rPr>
              <w:t>Літературна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вітальня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 "</w:t>
            </w:r>
            <w:r w:rsidRPr="0036740B">
              <w:rPr>
                <w:sz w:val="24"/>
                <w:szCs w:val="24"/>
                <w:lang w:val="uk-UA" w:eastAsia="en-US"/>
              </w:rPr>
              <w:t>Жайворонкова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пісня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" </w:t>
            </w:r>
            <w:r w:rsidRPr="0036740B">
              <w:rPr>
                <w:sz w:val="24"/>
                <w:szCs w:val="24"/>
                <w:lang w:val="uk-UA" w:eastAsia="en-US"/>
              </w:rPr>
              <w:t>З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нагоди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 100-</w:t>
            </w:r>
            <w:r w:rsidRPr="0036740B">
              <w:rPr>
                <w:sz w:val="24"/>
                <w:szCs w:val="24"/>
                <w:lang w:val="uk-UA" w:eastAsia="en-US"/>
              </w:rPr>
              <w:t>літнього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ювілею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від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дня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народження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А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. </w:t>
            </w:r>
            <w:r w:rsidRPr="0036740B">
              <w:rPr>
                <w:sz w:val="24"/>
                <w:szCs w:val="24"/>
                <w:lang w:val="uk-UA" w:eastAsia="en-US"/>
              </w:rPr>
              <w:t>С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. </w:t>
            </w:r>
            <w:r w:rsidRPr="0036740B">
              <w:rPr>
                <w:sz w:val="24"/>
                <w:szCs w:val="24"/>
                <w:lang w:val="uk-UA" w:eastAsia="en-US"/>
              </w:rPr>
              <w:t>Малишка</w:t>
            </w:r>
            <w:r w:rsidRPr="00D71F6C">
              <w:rPr>
                <w:sz w:val="24"/>
                <w:szCs w:val="24"/>
                <w:lang w:val="uk-UA" w:eastAsia="en-US"/>
              </w:rPr>
              <w:t xml:space="preserve"> / </w:t>
            </w:r>
            <w:r w:rsidRPr="0036740B"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val="uk-UA" w:eastAsia="en-US"/>
              </w:rPr>
              <w:t>алентина</w:t>
            </w:r>
            <w:r w:rsidRPr="00FD7436"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Жабіна</w:t>
            </w:r>
            <w:bookmarkEnd w:id="8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9" w:name="head_62419"/>
            <w:r w:rsidRPr="0036740B">
              <w:rPr>
                <w:sz w:val="24"/>
                <w:szCs w:val="24"/>
                <w:lang w:val="uk-UA" w:eastAsia="en-US"/>
              </w:rPr>
              <w:t>Українська</w:t>
            </w:r>
            <w:r w:rsidRPr="00FD7436"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мова</w:t>
            </w:r>
            <w:r w:rsidRPr="00FD7436"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й</w:t>
            </w:r>
            <w:r w:rsidRPr="00FD7436"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література</w:t>
            </w:r>
            <w:r w:rsidRPr="00FD7436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в </w:t>
            </w:r>
            <w:r w:rsidRPr="0036740B">
              <w:rPr>
                <w:sz w:val="24"/>
                <w:szCs w:val="24"/>
                <w:lang w:val="uk-UA" w:eastAsia="en-US"/>
              </w:rPr>
              <w:t>сучасній</w:t>
            </w:r>
            <w:r w:rsidRPr="00FD7436"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школі</w:t>
            </w:r>
            <w:bookmarkEnd w:id="9"/>
            <w:r w:rsidRPr="0036740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" w:name="place_62419"/>
            <w:r w:rsidRPr="0036740B">
              <w:rPr>
                <w:sz w:val="24"/>
                <w:szCs w:val="24"/>
                <w:lang w:val="uk-UA" w:eastAsia="en-US"/>
              </w:rPr>
              <w:t>Київ</w:t>
            </w:r>
            <w:bookmarkEnd w:id="10"/>
            <w:r w:rsidRPr="0036740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" w:name="head_82110"/>
            <w:r w:rsidRPr="00FD7436">
              <w:rPr>
                <w:sz w:val="24"/>
                <w:szCs w:val="24"/>
                <w:lang w:val="uk-UA" w:eastAsia="en-US"/>
              </w:rPr>
              <w:t>2012</w:t>
            </w:r>
            <w:bookmarkEnd w:id="11"/>
            <w:r w:rsidRPr="00FD7436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2" w:name="head_101201"/>
            <w:r w:rsidRPr="0036740B">
              <w:rPr>
                <w:sz w:val="24"/>
                <w:szCs w:val="24"/>
                <w:lang w:val="uk-UA" w:eastAsia="en-US"/>
              </w:rPr>
              <w:t>№</w:t>
            </w:r>
            <w:r w:rsidRPr="00FD7436">
              <w:rPr>
                <w:sz w:val="24"/>
                <w:szCs w:val="24"/>
                <w:lang w:val="uk-UA" w:eastAsia="en-US"/>
              </w:rPr>
              <w:t xml:space="preserve"> 11-12</w:t>
            </w:r>
            <w:bookmarkEnd w:id="12"/>
            <w:r w:rsidRPr="00FD7436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3" w:name="volume_101311"/>
            <w:r w:rsidRPr="0036740B">
              <w:rPr>
                <w:sz w:val="24"/>
                <w:szCs w:val="24"/>
                <w:lang w:val="uk-UA" w:eastAsia="en-US"/>
              </w:rPr>
              <w:t>С</w:t>
            </w:r>
            <w:r w:rsidRPr="00FD7436">
              <w:rPr>
                <w:sz w:val="24"/>
                <w:szCs w:val="24"/>
                <w:lang w:val="uk-UA" w:eastAsia="en-US"/>
              </w:rPr>
              <w:t>. 74-76</w:t>
            </w:r>
            <w:bookmarkEnd w:id="13"/>
            <w:r w:rsidRPr="00FD7436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46237B" w:rsidRPr="0036740B" w:rsidTr="00857A17">
        <w:trPr>
          <w:trHeight w:val="61"/>
        </w:trPr>
        <w:tc>
          <w:tcPr>
            <w:tcW w:w="567" w:type="dxa"/>
          </w:tcPr>
          <w:p w:rsidR="0046237B" w:rsidRPr="00FD7436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Забашта, Л. В.</w:t>
            </w:r>
          </w:p>
          <w:p w:rsidR="0046237B" w:rsidRPr="0036740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Розповіді про А. С. Малишка / Л. В. Забашта // Київ. – Ки</w:t>
            </w:r>
            <w:r w:rsidRPr="003118B6">
              <w:rPr>
                <w:sz w:val="24"/>
                <w:szCs w:val="24"/>
                <w:lang w:eastAsia="en-US"/>
              </w:rPr>
              <w:t>їв</w:t>
            </w:r>
            <w:r>
              <w:rPr>
                <w:sz w:val="24"/>
                <w:szCs w:val="24"/>
                <w:lang w:val="uk-UA" w:eastAsia="en-US"/>
              </w:rPr>
              <w:t>ська міська рада</w:t>
            </w:r>
            <w:r w:rsidRPr="003118B6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– 2003. – №5. – С. 114-122.</w:t>
            </w:r>
          </w:p>
        </w:tc>
      </w:tr>
      <w:tr w:rsidR="0046237B" w:rsidRPr="00FD7436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Кейда, Ф. </w:t>
            </w:r>
          </w:p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Вивчення вірша А. С. Малишка «Гомін, гомін по діброві» / Федір Кейда // Дивослово. – Київ. – 1998. – №5. – С. 20-21.</w:t>
            </w:r>
          </w:p>
        </w:tc>
      </w:tr>
      <w:tr w:rsidR="0046237B" w:rsidRPr="0036740B" w:rsidTr="00857A17">
        <w:trPr>
          <w:trHeight w:val="61"/>
        </w:trPr>
        <w:tc>
          <w:tcPr>
            <w:tcW w:w="567" w:type="dxa"/>
          </w:tcPr>
          <w:p w:rsidR="0046237B" w:rsidRPr="00FD7436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Корчинська, С. Г. </w:t>
            </w:r>
          </w:p>
          <w:p w:rsidR="0046237B" w:rsidRPr="0036740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 А. С. . Автобіографічна лірика. Урок-усний журнал / С. Г. Корчинська // Українська мова та література. – Київ. – 2012. – №13. – С. 40</w:t>
            </w:r>
            <w:r>
              <w:rPr>
                <w:sz w:val="24"/>
                <w:szCs w:val="24"/>
                <w:lang w:val="uk-UA" w:eastAsia="en-US"/>
              </w:rPr>
              <w:noBreakHyphen/>
              <w:t>42 (газета).</w:t>
            </w:r>
          </w:p>
        </w:tc>
      </w:tr>
      <w:tr w:rsidR="0046237B" w:rsidRPr="0036740B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Лущій , С. </w:t>
            </w:r>
          </w:p>
          <w:p w:rsidR="0046237B" w:rsidRPr="002E07B2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«Будете говорить, що у серці записано мною…». Аналіз поезій різних віків А. С. Малишко / Світлана Лущій /</w:t>
            </w:r>
            <w:r w:rsidRPr="002E07B2">
              <w:rPr>
                <w:sz w:val="24"/>
                <w:szCs w:val="24"/>
                <w:lang w:val="uk-UA" w:eastAsia="en-US"/>
              </w:rPr>
              <w:t>/ Дивослово. – Київ. – 2012</w:t>
            </w:r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r w:rsidRPr="002E07B2">
              <w:rPr>
                <w:sz w:val="24"/>
                <w:szCs w:val="24"/>
                <w:lang w:val="uk-UA" w:eastAsia="en-US"/>
              </w:rPr>
              <w:t>№11. – С. 27-40.</w:t>
            </w:r>
          </w:p>
        </w:tc>
      </w:tr>
      <w:tr w:rsidR="0046237B" w:rsidRPr="0036740B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Мерчанська, Є. І.</w:t>
            </w:r>
          </w:p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Урок української літератури в 11 кл. Пісенна творчість А. С. Малишка / Є. І. Мерчанська // Українська мова і література в школі. </w:t>
            </w:r>
            <w:r w:rsidRPr="002E07B2">
              <w:rPr>
                <w:sz w:val="24"/>
                <w:szCs w:val="24"/>
                <w:lang w:val="uk-UA" w:eastAsia="en-US"/>
              </w:rPr>
              <w:t>– Київ</w:t>
            </w:r>
            <w:r>
              <w:rPr>
                <w:sz w:val="24"/>
                <w:szCs w:val="24"/>
                <w:lang w:val="uk-UA" w:eastAsia="en-US"/>
              </w:rPr>
              <w:t>. – 2003. – №12. – С. 43-47.</w:t>
            </w:r>
          </w:p>
        </w:tc>
      </w:tr>
      <w:tr w:rsidR="0046237B" w:rsidRPr="0036740B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Міщенко, Т. І. </w:t>
            </w:r>
          </w:p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Пісенна творчість А. С. Малишка, 11 клас / Т. І. Міщенко // Вивчаємо українську мову та літературу. – Київ. – 2011. – №4. – С. 2-7.</w:t>
            </w:r>
          </w:p>
        </w:tc>
      </w:tr>
      <w:tr w:rsidR="0046237B" w:rsidRPr="0036740B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Pr="007F1A44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bookmarkStart w:id="14" w:name="author_98919"/>
            <w:r w:rsidRPr="0036740B">
              <w:rPr>
                <w:sz w:val="24"/>
                <w:szCs w:val="24"/>
                <w:lang w:val="uk-UA" w:eastAsia="en-US"/>
              </w:rPr>
              <w:t>Мовчун</w:t>
            </w:r>
            <w:r w:rsidRPr="0036740B">
              <w:rPr>
                <w:sz w:val="24"/>
                <w:szCs w:val="24"/>
                <w:lang w:eastAsia="en-US"/>
              </w:rPr>
              <w:t xml:space="preserve">, </w:t>
            </w:r>
            <w:r w:rsidRPr="0036740B">
              <w:rPr>
                <w:sz w:val="24"/>
                <w:szCs w:val="24"/>
                <w:lang w:val="uk-UA" w:eastAsia="en-US"/>
              </w:rPr>
              <w:t>А</w:t>
            </w:r>
            <w:r w:rsidRPr="0036740B">
              <w:rPr>
                <w:sz w:val="24"/>
                <w:szCs w:val="24"/>
                <w:lang w:eastAsia="en-US"/>
              </w:rPr>
              <w:t>.</w:t>
            </w:r>
            <w:bookmarkEnd w:id="14"/>
            <w:r>
              <w:rPr>
                <w:sz w:val="24"/>
                <w:szCs w:val="24"/>
                <w:lang w:val="uk-UA" w:eastAsia="en-US"/>
              </w:rPr>
              <w:t xml:space="preserve"> І.</w:t>
            </w:r>
          </w:p>
          <w:p w:rsidR="0046237B" w:rsidRPr="00F92FD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bookmarkStart w:id="15" w:name="head_98919"/>
            <w:r w:rsidRPr="0036740B">
              <w:rPr>
                <w:sz w:val="24"/>
                <w:szCs w:val="24"/>
                <w:lang w:val="uk-UA" w:eastAsia="en-US"/>
              </w:rPr>
              <w:t>З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піснею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сміявся</w:t>
            </w:r>
            <w:r w:rsidRPr="0036740B">
              <w:rPr>
                <w:sz w:val="24"/>
                <w:szCs w:val="24"/>
                <w:lang w:eastAsia="en-US"/>
              </w:rPr>
              <w:t xml:space="preserve">, </w:t>
            </w:r>
            <w:r w:rsidRPr="0036740B">
              <w:rPr>
                <w:sz w:val="24"/>
                <w:szCs w:val="24"/>
                <w:lang w:val="uk-UA" w:eastAsia="en-US"/>
              </w:rPr>
              <w:t>плакав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і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журився</w:t>
            </w:r>
            <w:r w:rsidRPr="0036740B">
              <w:rPr>
                <w:sz w:val="24"/>
                <w:szCs w:val="24"/>
                <w:lang w:eastAsia="en-US"/>
              </w:rPr>
              <w:t xml:space="preserve">... </w:t>
            </w:r>
            <w:r w:rsidRPr="0036740B">
              <w:rPr>
                <w:sz w:val="24"/>
                <w:szCs w:val="24"/>
                <w:lang w:val="uk-UA" w:eastAsia="en-US"/>
              </w:rPr>
              <w:t>До</w:t>
            </w:r>
            <w:r w:rsidRPr="0036740B">
              <w:rPr>
                <w:sz w:val="24"/>
                <w:szCs w:val="24"/>
                <w:lang w:eastAsia="en-US"/>
              </w:rPr>
              <w:t xml:space="preserve"> 100-</w:t>
            </w:r>
            <w:r w:rsidRPr="0036740B">
              <w:rPr>
                <w:sz w:val="24"/>
                <w:szCs w:val="24"/>
                <w:lang w:val="uk-UA" w:eastAsia="en-US"/>
              </w:rPr>
              <w:t>річчя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з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дня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народження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Андрія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Малишка</w:t>
            </w:r>
            <w:r w:rsidRPr="0036740B">
              <w:rPr>
                <w:sz w:val="24"/>
                <w:szCs w:val="24"/>
                <w:lang w:eastAsia="en-US"/>
              </w:rPr>
              <w:t xml:space="preserve"> / </w:t>
            </w:r>
            <w:r w:rsidRPr="0036740B">
              <w:rPr>
                <w:sz w:val="24"/>
                <w:szCs w:val="24"/>
                <w:lang w:val="uk-UA" w:eastAsia="en-US"/>
              </w:rPr>
              <w:t>А</w:t>
            </w:r>
            <w:r w:rsidRPr="0036740B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І. </w:t>
            </w:r>
            <w:r w:rsidRPr="0036740B">
              <w:rPr>
                <w:sz w:val="24"/>
                <w:szCs w:val="24"/>
                <w:lang w:val="uk-UA" w:eastAsia="en-US"/>
              </w:rPr>
              <w:t>Мовчун</w:t>
            </w:r>
            <w:bookmarkEnd w:id="15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16" w:name="head_62000"/>
            <w:r w:rsidRPr="0036740B">
              <w:rPr>
                <w:sz w:val="24"/>
                <w:szCs w:val="24"/>
                <w:lang w:val="uk-UA" w:eastAsia="en-US"/>
              </w:rPr>
              <w:t>Початкова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школа</w:t>
            </w:r>
            <w:bookmarkEnd w:id="16"/>
            <w:r w:rsidRPr="0036740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7" w:name="place_62000"/>
            <w:r w:rsidRPr="0036740B">
              <w:rPr>
                <w:sz w:val="24"/>
                <w:szCs w:val="24"/>
                <w:lang w:val="uk-UA" w:eastAsia="en-US"/>
              </w:rPr>
              <w:t>Київ</w:t>
            </w:r>
            <w:bookmarkEnd w:id="17"/>
            <w:r w:rsidRPr="0036740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8" w:name="head_81737"/>
            <w:r w:rsidRPr="0036740B">
              <w:rPr>
                <w:sz w:val="24"/>
                <w:szCs w:val="24"/>
                <w:lang w:eastAsia="en-US"/>
              </w:rPr>
              <w:t>2012</w:t>
            </w:r>
            <w:bookmarkEnd w:id="18"/>
            <w:r w:rsidRPr="0036740B">
              <w:rPr>
                <w:sz w:val="24"/>
                <w:szCs w:val="24"/>
                <w:lang w:eastAsia="en-US"/>
              </w:rPr>
              <w:t xml:space="preserve">. – </w:t>
            </w:r>
            <w:bookmarkStart w:id="19" w:name="head_98884"/>
            <w:r w:rsidRPr="0036740B">
              <w:rPr>
                <w:sz w:val="24"/>
                <w:szCs w:val="24"/>
                <w:lang w:val="uk-UA" w:eastAsia="en-US"/>
              </w:rPr>
              <w:t>№</w:t>
            </w:r>
            <w:r w:rsidRPr="0036740B">
              <w:rPr>
                <w:sz w:val="24"/>
                <w:szCs w:val="24"/>
                <w:lang w:eastAsia="en-US"/>
              </w:rPr>
              <w:t xml:space="preserve"> 11</w:t>
            </w:r>
            <w:bookmarkEnd w:id="19"/>
            <w:r w:rsidRPr="0036740B">
              <w:rPr>
                <w:sz w:val="24"/>
                <w:szCs w:val="24"/>
                <w:lang w:eastAsia="en-US"/>
              </w:rPr>
              <w:t xml:space="preserve">. – </w:t>
            </w:r>
            <w:bookmarkStart w:id="20" w:name="volume_98919"/>
            <w:r w:rsidRPr="0036740B">
              <w:rPr>
                <w:sz w:val="24"/>
                <w:szCs w:val="24"/>
                <w:lang w:val="uk-UA" w:eastAsia="en-US"/>
              </w:rPr>
              <w:t>С</w:t>
            </w:r>
            <w:r w:rsidRPr="0036740B">
              <w:rPr>
                <w:sz w:val="24"/>
                <w:szCs w:val="24"/>
                <w:lang w:eastAsia="en-US"/>
              </w:rPr>
              <w:t>. 58-61</w:t>
            </w:r>
            <w:bookmarkEnd w:id="20"/>
            <w:r w:rsidRPr="0036740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6237B" w:rsidRPr="002E07B2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Почтар, К.</w:t>
            </w:r>
          </w:p>
          <w:p w:rsidR="0046237B" w:rsidRPr="00722E39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Життєвий і творчий шлях А. С. Малишка </w:t>
            </w:r>
            <w:r w:rsidRPr="00722E39">
              <w:rPr>
                <w:sz w:val="24"/>
                <w:szCs w:val="24"/>
                <w:lang w:val="uk-UA" w:eastAsia="en-US"/>
              </w:rPr>
              <w:t>[уроки української літератури]</w:t>
            </w:r>
            <w:r>
              <w:rPr>
                <w:sz w:val="24"/>
                <w:szCs w:val="24"/>
                <w:lang w:val="uk-UA" w:eastAsia="en-US"/>
              </w:rPr>
              <w:t xml:space="preserve"> / Ксенія Почтар // Українська мова і література в школі. – Київ. – 2007. – №4. – С. 34-39.</w:t>
            </w:r>
          </w:p>
        </w:tc>
      </w:tr>
      <w:tr w:rsidR="0046237B" w:rsidRPr="0046237B" w:rsidTr="00857A17">
        <w:trPr>
          <w:trHeight w:val="61"/>
        </w:trPr>
        <w:tc>
          <w:tcPr>
            <w:tcW w:w="567" w:type="dxa"/>
          </w:tcPr>
          <w:p w:rsidR="0046237B" w:rsidRPr="00722E39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Почтар, К.</w:t>
            </w:r>
          </w:p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Життєвий і творчий шлях А. С. Малишка </w:t>
            </w:r>
            <w:r w:rsidRPr="00722E39">
              <w:rPr>
                <w:sz w:val="24"/>
                <w:szCs w:val="24"/>
                <w:lang w:val="uk-UA" w:eastAsia="en-US"/>
              </w:rPr>
              <w:t>[уроки української літератури]</w:t>
            </w:r>
            <w:r>
              <w:rPr>
                <w:sz w:val="24"/>
                <w:szCs w:val="24"/>
                <w:lang w:val="uk-UA" w:eastAsia="en-US"/>
              </w:rPr>
              <w:t xml:space="preserve"> / Ксенія Почтар // Українська мова і література в школі. – Київ. – 2007. – №5. – С. 41-45.</w:t>
            </w:r>
          </w:p>
        </w:tc>
      </w:tr>
      <w:tr w:rsidR="0046237B" w:rsidRPr="00DD0B00" w:rsidTr="00857A17">
        <w:trPr>
          <w:trHeight w:val="61"/>
        </w:trPr>
        <w:tc>
          <w:tcPr>
            <w:tcW w:w="567" w:type="dxa"/>
          </w:tcPr>
          <w:p w:rsidR="0046237B" w:rsidRPr="00722E39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Прима, В. </w:t>
            </w:r>
          </w:p>
          <w:p w:rsidR="0046237B" w:rsidRPr="0036740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Андрій Малишко «Пісня про рушник», 7-й клас / Валентина. Прима // Українська мова та література. – Київ. – 2012. – №18. – С. 30-32 (газета).</w:t>
            </w:r>
          </w:p>
        </w:tc>
      </w:tr>
      <w:tr w:rsidR="0046237B" w:rsidRPr="00DD0B00" w:rsidTr="00857A17">
        <w:trPr>
          <w:trHeight w:val="61"/>
        </w:trPr>
        <w:tc>
          <w:tcPr>
            <w:tcW w:w="567" w:type="dxa"/>
          </w:tcPr>
          <w:p w:rsidR="0046237B" w:rsidRPr="00465B4C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46237B" w:rsidRPr="00465B4C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465B4C">
              <w:rPr>
                <w:sz w:val="24"/>
                <w:szCs w:val="24"/>
                <w:lang w:val="uk-UA" w:eastAsia="en-US"/>
              </w:rPr>
              <w:t>Проненко, В.</w:t>
            </w:r>
          </w:p>
          <w:p w:rsidR="0046237B" w:rsidRPr="00465B4C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465B4C">
              <w:rPr>
                <w:sz w:val="24"/>
                <w:szCs w:val="24"/>
                <w:lang w:val="uk-UA" w:eastAsia="en-US"/>
              </w:rPr>
              <w:t>Про А. С. Малишка, якого не знали / Володимир Проненко // Вітчизна. – 2005. – Київ. – №1-2. – С. 143-148.</w:t>
            </w:r>
          </w:p>
        </w:tc>
      </w:tr>
      <w:tr w:rsidR="0046237B" w:rsidRPr="0036740B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Романько, В. </w:t>
            </w:r>
          </w:p>
          <w:p w:rsidR="0046237B" w:rsidRPr="0036740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Андрій Малишко і Василь Стус : діалог так і не відбувся / Віталій Романько // Дивослово. – Київ. – 2013. – №6. – С. 58-60.</w:t>
            </w:r>
          </w:p>
        </w:tc>
      </w:tr>
      <w:tr w:rsidR="0046237B" w:rsidRPr="0036740B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Pr="0036740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21" w:name="author_104746"/>
            <w:r w:rsidRPr="0036740B">
              <w:rPr>
                <w:sz w:val="24"/>
                <w:szCs w:val="24"/>
                <w:lang w:val="uk-UA" w:eastAsia="en-US"/>
              </w:rPr>
              <w:t>Савченко</w:t>
            </w:r>
            <w:r w:rsidRPr="0036740B">
              <w:rPr>
                <w:sz w:val="24"/>
                <w:szCs w:val="24"/>
                <w:lang w:eastAsia="en-US"/>
              </w:rPr>
              <w:t xml:space="preserve">, </w:t>
            </w:r>
            <w:r w:rsidRPr="0036740B">
              <w:rPr>
                <w:sz w:val="24"/>
                <w:szCs w:val="24"/>
                <w:lang w:val="uk-UA" w:eastAsia="en-US"/>
              </w:rPr>
              <w:t>Г</w:t>
            </w:r>
            <w:r w:rsidRPr="0036740B">
              <w:rPr>
                <w:sz w:val="24"/>
                <w:szCs w:val="24"/>
                <w:lang w:eastAsia="en-US"/>
              </w:rPr>
              <w:t>.</w:t>
            </w:r>
            <w:bookmarkEnd w:id="21"/>
          </w:p>
          <w:p w:rsidR="0046237B" w:rsidRPr="00F92FD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bookmarkStart w:id="22" w:name="head_104746"/>
            <w:r w:rsidRPr="0036740B">
              <w:rPr>
                <w:sz w:val="24"/>
                <w:szCs w:val="24"/>
                <w:lang w:val="uk-UA" w:eastAsia="en-US"/>
              </w:rPr>
              <w:t>Наукова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літературна</w:t>
            </w:r>
            <w:r w:rsidRPr="0036740B">
              <w:rPr>
                <w:sz w:val="24"/>
                <w:szCs w:val="24"/>
                <w:lang w:eastAsia="en-US"/>
              </w:rPr>
              <w:t>-</w:t>
            </w:r>
            <w:r w:rsidRPr="0036740B">
              <w:rPr>
                <w:sz w:val="24"/>
                <w:szCs w:val="24"/>
                <w:lang w:val="uk-UA" w:eastAsia="en-US"/>
              </w:rPr>
              <w:t>краєзнавча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конференція</w:t>
            </w:r>
            <w:r w:rsidRPr="0036740B">
              <w:rPr>
                <w:sz w:val="24"/>
                <w:szCs w:val="24"/>
                <w:lang w:eastAsia="en-US"/>
              </w:rPr>
              <w:t xml:space="preserve"> "</w:t>
            </w:r>
            <w:r w:rsidRPr="0036740B">
              <w:rPr>
                <w:sz w:val="24"/>
                <w:szCs w:val="24"/>
                <w:lang w:val="uk-UA" w:eastAsia="en-US"/>
              </w:rPr>
              <w:t>Андрій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Малишко</w:t>
            </w:r>
            <w:r w:rsidRPr="0036740B">
              <w:rPr>
                <w:sz w:val="24"/>
                <w:szCs w:val="24"/>
                <w:lang w:eastAsia="en-US"/>
              </w:rPr>
              <w:t xml:space="preserve">: </w:t>
            </w:r>
            <w:r w:rsidRPr="0036740B">
              <w:rPr>
                <w:sz w:val="24"/>
                <w:szCs w:val="24"/>
                <w:lang w:val="uk-UA" w:eastAsia="en-US"/>
              </w:rPr>
              <w:t>слово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і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пісня</w:t>
            </w:r>
            <w:r w:rsidRPr="0036740B">
              <w:rPr>
                <w:sz w:val="24"/>
                <w:szCs w:val="24"/>
                <w:lang w:eastAsia="en-US"/>
              </w:rPr>
              <w:t xml:space="preserve">" / </w:t>
            </w:r>
            <w:r w:rsidRPr="0036740B"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val="uk-UA" w:eastAsia="en-US"/>
              </w:rPr>
              <w:t>ригорій</w:t>
            </w:r>
            <w:r w:rsidRPr="0036740B">
              <w:rPr>
                <w:sz w:val="24"/>
                <w:szCs w:val="24"/>
                <w:lang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>Савченко</w:t>
            </w:r>
            <w:bookmarkEnd w:id="22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val="uk-UA" w:eastAsia="en-US"/>
              </w:rPr>
              <w:t xml:space="preserve">// Краєзнавство. – Київ. – </w:t>
            </w:r>
            <w:r w:rsidRPr="0036740B">
              <w:rPr>
                <w:sz w:val="24"/>
                <w:szCs w:val="24"/>
                <w:lang w:eastAsia="en-US"/>
              </w:rPr>
              <w:t xml:space="preserve">2012. – </w:t>
            </w:r>
            <w:r w:rsidRPr="0036740B">
              <w:rPr>
                <w:sz w:val="24"/>
                <w:szCs w:val="24"/>
                <w:lang w:val="uk-UA" w:eastAsia="en-US"/>
              </w:rPr>
              <w:t>№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36740B">
              <w:rPr>
                <w:sz w:val="24"/>
                <w:szCs w:val="24"/>
                <w:lang w:eastAsia="en-US"/>
              </w:rPr>
              <w:t xml:space="preserve">4. – </w:t>
            </w:r>
            <w:bookmarkStart w:id="23" w:name="volume_104746"/>
            <w:r w:rsidRPr="0036740B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36740B">
              <w:rPr>
                <w:sz w:val="24"/>
                <w:szCs w:val="24"/>
                <w:lang w:eastAsia="en-US"/>
              </w:rPr>
              <w:t>64-73</w:t>
            </w:r>
            <w:bookmarkEnd w:id="23"/>
            <w:r w:rsidRPr="0036740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6237B" w:rsidRPr="00F54312" w:rsidTr="00857A17">
        <w:trPr>
          <w:trHeight w:val="61"/>
        </w:trPr>
        <w:tc>
          <w:tcPr>
            <w:tcW w:w="567" w:type="dxa"/>
          </w:tcPr>
          <w:p w:rsidR="0046237B" w:rsidRPr="0036740B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Сазонова, Т. В. </w:t>
            </w:r>
          </w:p>
          <w:p w:rsidR="0046237B" w:rsidRPr="0036740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Пісенність поезії А. С. Малишка / Т. В. Сазонова// Вивчаємо українську мову та літературу. – Київ. – 2007. – №17-18. – С. 24-29.</w:t>
            </w:r>
          </w:p>
        </w:tc>
      </w:tr>
      <w:tr w:rsidR="0046237B" w:rsidRPr="0046237B" w:rsidTr="00857A17">
        <w:trPr>
          <w:trHeight w:val="61"/>
        </w:trPr>
        <w:tc>
          <w:tcPr>
            <w:tcW w:w="567" w:type="dxa"/>
          </w:tcPr>
          <w:p w:rsidR="0046237B" w:rsidRPr="00F54312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Сембрак, Л. Б.</w:t>
            </w:r>
          </w:p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«Пісня про рушник» А. С. Малишка – гімн материнської любові / Л. Б. Сембрак // Вивчаємо українську мову та літературу. – Київ. – 2004. – №32. – С. 15-18.</w:t>
            </w:r>
          </w:p>
        </w:tc>
      </w:tr>
      <w:tr w:rsidR="0046237B" w:rsidRPr="0046237B" w:rsidTr="00857A17">
        <w:trPr>
          <w:trHeight w:val="61"/>
        </w:trPr>
        <w:tc>
          <w:tcPr>
            <w:tcW w:w="567" w:type="dxa"/>
          </w:tcPr>
          <w:p w:rsidR="0046237B" w:rsidRPr="00F54312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Сіренко, Т. І. </w:t>
            </w:r>
          </w:p>
          <w:p w:rsidR="0046237B" w:rsidRPr="0036740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Андрій Самойлович Малишко. «Пісня про рушник». Родинні святині українців, 7 кл. / Т. І. Сіренко // Вивчаємо українську мову та літературу. – Київ. – 2012. – №29. – С. 24-28.</w:t>
            </w:r>
          </w:p>
        </w:tc>
      </w:tr>
      <w:tr w:rsidR="0046237B" w:rsidRPr="00D104FC" w:rsidTr="00857A17">
        <w:trPr>
          <w:trHeight w:val="61"/>
        </w:trPr>
        <w:tc>
          <w:tcPr>
            <w:tcW w:w="567" w:type="dxa"/>
          </w:tcPr>
          <w:p w:rsidR="0046237B" w:rsidRPr="00F54312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Фурсова, Л. О. </w:t>
            </w:r>
          </w:p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Роль учителя в навчанні та вихованні підростаючого покоління. За поезією А. С. Малишка «Вчителька»/ Л. О. Фурсова // Українська література в загальноосвітній школі. – Київ. – 2004. – №2. – С. 20-22.</w:t>
            </w:r>
          </w:p>
        </w:tc>
      </w:tr>
      <w:tr w:rsidR="0046237B" w:rsidRPr="00D104FC" w:rsidTr="00857A17">
        <w:trPr>
          <w:trHeight w:val="61"/>
        </w:trPr>
        <w:tc>
          <w:tcPr>
            <w:tcW w:w="567" w:type="dxa"/>
          </w:tcPr>
          <w:p w:rsidR="0046237B" w:rsidRPr="00F54312" w:rsidRDefault="0046237B" w:rsidP="00D977B3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46237B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Ющенко, О.</w:t>
            </w:r>
          </w:p>
          <w:p w:rsidR="0046237B" w:rsidRPr="001A300D" w:rsidRDefault="004623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 який же він був</w:t>
            </w:r>
            <w:r w:rsidRPr="001A300D">
              <w:rPr>
                <w:sz w:val="24"/>
                <w:szCs w:val="24"/>
                <w:lang w:eastAsia="en-US"/>
              </w:rPr>
              <w:t xml:space="preserve">? </w:t>
            </w:r>
            <w:r>
              <w:rPr>
                <w:sz w:val="24"/>
                <w:szCs w:val="24"/>
                <w:lang w:val="uk-UA" w:eastAsia="en-US"/>
              </w:rPr>
              <w:t>Спогади про Андрія Малишка / Олекса Ющенко // Рідна школа. – Київ. – 1998. – №1. – С. 14-17.</w:t>
            </w:r>
          </w:p>
        </w:tc>
      </w:tr>
    </w:tbl>
    <w:p w:rsidR="005E55CE" w:rsidRPr="0046237B" w:rsidRDefault="0046237B" w:rsidP="0046237B">
      <w:pPr>
        <w:spacing w:before="240"/>
        <w:jc w:val="right"/>
        <w:rPr>
          <w:sz w:val="24"/>
          <w:lang w:val="uk-UA"/>
        </w:rPr>
      </w:pPr>
      <w:r>
        <w:rPr>
          <w:sz w:val="24"/>
          <w:lang w:val="uk-UA"/>
        </w:rPr>
        <w:t>14.11.2017</w:t>
      </w:r>
    </w:p>
    <w:sectPr w:rsidR="005E55CE" w:rsidRPr="0046237B" w:rsidSect="0046237B">
      <w:headerReference w:type="default" r:id="rId7"/>
      <w:pgSz w:w="11906" w:h="16838"/>
      <w:pgMar w:top="992" w:right="1043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726" w:rsidRDefault="00963726">
      <w:r>
        <w:separator/>
      </w:r>
    </w:p>
  </w:endnote>
  <w:endnote w:type="continuationSeparator" w:id="1">
    <w:p w:rsidR="00963726" w:rsidRDefault="0096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726" w:rsidRDefault="00963726">
      <w:r>
        <w:separator/>
      </w:r>
    </w:p>
  </w:footnote>
  <w:footnote w:type="continuationSeparator" w:id="1">
    <w:p w:rsidR="00963726" w:rsidRDefault="00963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CE" w:rsidRPr="002C4D10" w:rsidRDefault="002C4D10" w:rsidP="002C4D10">
    <w:pPr>
      <w:pStyle w:val="a3"/>
      <w:jc w:val="right"/>
      <w:rPr>
        <w:rFonts w:asciiTheme="minorHAnsi" w:hAnsiTheme="minorHAnsi"/>
        <w:sz w:val="22"/>
        <w:szCs w:val="22"/>
        <w:lang w:val="uk-UA"/>
      </w:rPr>
    </w:pPr>
    <w:r w:rsidRPr="00DB047B">
      <w:rPr>
        <w:rFonts w:asciiTheme="minorHAnsi" w:hAnsiTheme="minorHAnsi"/>
        <w:sz w:val="22"/>
        <w:szCs w:val="22"/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ru-RU" w:vendorID="1" w:dllVersion="512" w:checkStyle="1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40B"/>
    <w:rsid w:val="000C0576"/>
    <w:rsid w:val="000F41BE"/>
    <w:rsid w:val="00115310"/>
    <w:rsid w:val="001570EC"/>
    <w:rsid w:val="00160D80"/>
    <w:rsid w:val="001A300D"/>
    <w:rsid w:val="001A3FE7"/>
    <w:rsid w:val="00222440"/>
    <w:rsid w:val="0022245C"/>
    <w:rsid w:val="00233AC4"/>
    <w:rsid w:val="00276280"/>
    <w:rsid w:val="00291D58"/>
    <w:rsid w:val="002C4D10"/>
    <w:rsid w:val="002E07B2"/>
    <w:rsid w:val="003118B6"/>
    <w:rsid w:val="00331535"/>
    <w:rsid w:val="0036740B"/>
    <w:rsid w:val="003F0CFB"/>
    <w:rsid w:val="004446F1"/>
    <w:rsid w:val="0045613E"/>
    <w:rsid w:val="0046237B"/>
    <w:rsid w:val="00465B4C"/>
    <w:rsid w:val="00470373"/>
    <w:rsid w:val="004A0E9F"/>
    <w:rsid w:val="004C2095"/>
    <w:rsid w:val="004C57BB"/>
    <w:rsid w:val="004F1B63"/>
    <w:rsid w:val="00504DAB"/>
    <w:rsid w:val="00516B77"/>
    <w:rsid w:val="00554C50"/>
    <w:rsid w:val="00573B43"/>
    <w:rsid w:val="0058588E"/>
    <w:rsid w:val="005B4C1D"/>
    <w:rsid w:val="005E482A"/>
    <w:rsid w:val="005E55CE"/>
    <w:rsid w:val="006A186C"/>
    <w:rsid w:val="00722E39"/>
    <w:rsid w:val="00740A63"/>
    <w:rsid w:val="007B434E"/>
    <w:rsid w:val="007C6EED"/>
    <w:rsid w:val="007F1A44"/>
    <w:rsid w:val="00857A17"/>
    <w:rsid w:val="00864891"/>
    <w:rsid w:val="008A359B"/>
    <w:rsid w:val="008C2D23"/>
    <w:rsid w:val="00900C06"/>
    <w:rsid w:val="009368F0"/>
    <w:rsid w:val="00963726"/>
    <w:rsid w:val="00986847"/>
    <w:rsid w:val="00995B71"/>
    <w:rsid w:val="009D196B"/>
    <w:rsid w:val="009F1365"/>
    <w:rsid w:val="00A2584F"/>
    <w:rsid w:val="00A626F1"/>
    <w:rsid w:val="00A77986"/>
    <w:rsid w:val="00B400A7"/>
    <w:rsid w:val="00B42448"/>
    <w:rsid w:val="00B54228"/>
    <w:rsid w:val="00B829B5"/>
    <w:rsid w:val="00C463BF"/>
    <w:rsid w:val="00C87134"/>
    <w:rsid w:val="00C90D94"/>
    <w:rsid w:val="00CC0C9F"/>
    <w:rsid w:val="00CF06EB"/>
    <w:rsid w:val="00D104FC"/>
    <w:rsid w:val="00D16DFE"/>
    <w:rsid w:val="00D23CF4"/>
    <w:rsid w:val="00D24B5B"/>
    <w:rsid w:val="00D71F6C"/>
    <w:rsid w:val="00DA3993"/>
    <w:rsid w:val="00DB463B"/>
    <w:rsid w:val="00DD0B00"/>
    <w:rsid w:val="00E024F5"/>
    <w:rsid w:val="00E32ACD"/>
    <w:rsid w:val="00E4192D"/>
    <w:rsid w:val="00E926B1"/>
    <w:rsid w:val="00EF0F68"/>
    <w:rsid w:val="00EF2EB4"/>
    <w:rsid w:val="00F30928"/>
    <w:rsid w:val="00F54312"/>
    <w:rsid w:val="00F67820"/>
    <w:rsid w:val="00F92FDB"/>
    <w:rsid w:val="00F93CE4"/>
    <w:rsid w:val="00FD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28"/>
  </w:style>
  <w:style w:type="paragraph" w:styleId="1">
    <w:name w:val="heading 1"/>
    <w:basedOn w:val="a"/>
    <w:next w:val="a"/>
    <w:qFormat/>
    <w:rsid w:val="00B5422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422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54228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F0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FB"/>
    <w:rPr>
      <w:rFonts w:ascii="Tahoma" w:hAnsi="Tahoma" w:cs="Tahoma"/>
      <w:sz w:val="16"/>
      <w:szCs w:val="16"/>
      <w:lang w:val="ru-RU" w:eastAsia="ru-RU"/>
    </w:rPr>
  </w:style>
  <w:style w:type="character" w:customStyle="1" w:styleId="st">
    <w:name w:val="st"/>
    <w:basedOn w:val="a0"/>
    <w:rsid w:val="004C2095"/>
  </w:style>
  <w:style w:type="character" w:styleId="a7">
    <w:name w:val="Emphasis"/>
    <w:basedOn w:val="a0"/>
    <w:uiPriority w:val="20"/>
    <w:qFormat/>
    <w:rsid w:val="004C20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77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130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Katalog</cp:lastModifiedBy>
  <cp:revision>61</cp:revision>
  <dcterms:created xsi:type="dcterms:W3CDTF">2017-11-09T12:00:00Z</dcterms:created>
  <dcterms:modified xsi:type="dcterms:W3CDTF">2017-11-13T11:09:00Z</dcterms:modified>
</cp:coreProperties>
</file>