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299C" w:rsidRDefault="00E1299C" w:rsidP="00E129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99C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день бібліотек</w:t>
      </w:r>
      <w:r w:rsidRPr="00E1299C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Список журнальних статей 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Специфіка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вищих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навчальних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закладі</w:t>
            </w:r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Шкільна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- 2007. - № 7. - С.  31-35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Рекомендації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наради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директорів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вищих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навчальних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закладів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ІІІ-ІV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івнів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акредитації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- 2008. - № 7. - С. 59-62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Всеукраїнський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день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</w:t>
            </w:r>
            <w:proofErr w:type="spellEnd"/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Розкажіть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онуку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- 2013. - № 15-16. - С. 24-26 (газета)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Вилегжаніна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Т.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Кооперація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засіб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успішного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функціонування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</w:t>
            </w:r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аційному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середовищі</w:t>
            </w:r>
            <w:proofErr w:type="spellEnd"/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ібліотечна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планета. - 2013. - № 4. - С. 4-7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>Грабар, Н.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Використання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методики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аутокомунікації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систем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індивідуальної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книжкової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палати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- 2013. - № 9. - С. 12-16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>Грищенко, Н.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Наукова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інформаційно-освітньому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просторі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навчального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закладу.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Аспекти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інтегральної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взаємодії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- 2011. - № 1. - С. 59-67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Журавльова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 І.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Доступність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відкритість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ВНЗ.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- 2008. - № 7. - С. 44-55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>Кулик, Є.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ібліотечні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засоби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інформаційно-мережевої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культури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юнацькому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середовищі</w:t>
            </w:r>
            <w:proofErr w:type="spellEnd"/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Бібліотечний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. - 2014. - № 2. - С. 17-24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Левківський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К.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навчального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закладу -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ключова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ланка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lastRenderedPageBreak/>
              <w:t>забезпечення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навчального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процесу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сучасному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етапі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- 2008. - № 5. - С. 33-42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Лупіка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Л.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Сучасні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аспекти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культурно-просвітницької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виховної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вищих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навчальних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закладі</w:t>
            </w:r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ібліотечний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форум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- 2012. - № 2. - С. 22-24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Лупіка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Л.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Стратегічне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розвитком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навчального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закладу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ібліотечний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форум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- 2013. - № 2. - С. 4-6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Ніколаєнко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Н.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Роль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формуванні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науково-освітнього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простору ВНЗ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- 2013. - № 5. - С. 48-60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Пилип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Я.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Роль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вузівської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забезпеченні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якості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- 2009. - № 6. - С. 67-71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>Пяткова, І.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Електронні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інформаційно-комунікаційні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технології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робот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бібліотеки</w:t>
            </w:r>
            <w:proofErr w:type="spellEnd"/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ібліотечний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форум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- 2013. - № 2. - С. 35-39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Сапприкін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Г.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Наша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толерантності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молодіжному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середовищі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бібліотечними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засобами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Педагогіка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толерантності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- 2009. - № 3. - С. 22-50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істельник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 І. Р.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ВНЗ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фізкультурного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ілю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фізкультурної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Теорія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та методика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фізичного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- 2008. - № 11. - С. 3-7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Шилюк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О.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Діяльність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вузівської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умовах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інформатизації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суспільства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lastRenderedPageBreak/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- 2008. - № 5. - С. 52-55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Шкира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О.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ібліотека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навчального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закладу: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сучасна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модель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- 2009. - № 7. - С. 80-88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Шрайберг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Я.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Роль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забезпеченні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доступу до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віці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- 2007. - № 4. - С. 60-75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Шрайберг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Я.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електронному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середовищі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виклики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сучасного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суспільства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- 2009. - № 7. - С. 52-64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Шрайберг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Я.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E1299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E1299C">
              <w:rPr>
                <w:rFonts w:ascii="Times New Roman" w:hAnsi="Times New Roman" w:cs="Times New Roman"/>
                <w:sz w:val="24"/>
              </w:rPr>
              <w:t>ібліотеки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електронному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середовищі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виклики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сучасного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суспільства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- 2009. - № 8. - С. 60-84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Шрайберг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, Я.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Перші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десятиріччя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століття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вплив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інформаційно-електронного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середовища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на роль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позицію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бібліотек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суспільстві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розвивається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школа. - 2010. - № 12. - С. 78-104</w:t>
            </w:r>
          </w:p>
        </w:tc>
      </w:tr>
      <w:tr w:rsidR="00E1299C" w:rsidRPr="00E1299C" w:rsidTr="00E1299C">
        <w:trPr>
          <w:trHeight w:val="61"/>
        </w:trPr>
        <w:tc>
          <w:tcPr>
            <w:tcW w:w="1069" w:type="dxa"/>
          </w:tcPr>
          <w:p w:rsidR="00E1299C" w:rsidRPr="00E1299C" w:rsidRDefault="00E1299C" w:rsidP="00E129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>Шульга, О.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Інформатизація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бібліотечної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справи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суспільна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потреба та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етапи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становлення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</w:t>
            </w:r>
          </w:p>
          <w:p w:rsidR="00E1299C" w:rsidRPr="00E1299C" w:rsidRDefault="00E1299C" w:rsidP="008D73C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E1299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99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E1299C">
              <w:rPr>
                <w:rFonts w:ascii="Times New Roman" w:hAnsi="Times New Roman" w:cs="Times New Roman"/>
                <w:sz w:val="24"/>
              </w:rPr>
              <w:t>. - 2007. - № 3. - С. 75-81</w:t>
            </w:r>
          </w:p>
        </w:tc>
      </w:tr>
    </w:tbl>
    <w:p w:rsidR="00E1299C" w:rsidRPr="00E1299C" w:rsidRDefault="00E1299C" w:rsidP="00E1299C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E1299C" w:rsidRPr="00E1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99C"/>
    <w:rsid w:val="00E1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2901</Characters>
  <Application>Microsoft Office Word</Application>
  <DocSecurity>0</DocSecurity>
  <Lines>24</Lines>
  <Paragraphs>6</Paragraphs>
  <ScaleCrop>false</ScaleCrop>
  <Company>PNPU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2014-09-30T09:38:00Z</dcterms:created>
  <dcterms:modified xsi:type="dcterms:W3CDTF">2014-09-30T09:40:00Z</dcterms:modified>
</cp:coreProperties>
</file>