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56F0" w:rsidRDefault="00A056F0" w:rsidP="00A05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6F0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день бібліотек</w:t>
      </w:r>
    </w:p>
    <w:p w:rsidR="00A056F0" w:rsidRPr="00A056F0" w:rsidRDefault="00A056F0" w:rsidP="00A056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6F0">
        <w:rPr>
          <w:rFonts w:ascii="Times New Roman" w:hAnsi="Times New Roman" w:cs="Times New Roman"/>
          <w:b/>
          <w:sz w:val="28"/>
          <w:szCs w:val="28"/>
          <w:lang w:val="uk-UA"/>
        </w:rPr>
        <w:t>Список книг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91.1:78+78(4Укр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Д36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науково-педагогічна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В. О.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(1999-2009). - К.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[б. в.], 2010. - 206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78.34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С85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Стандарты по библиографии, библиотечному и издательскому делу [Текст]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2009. - 592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78.34(4Ук)757.11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Н34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Одеського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університету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І. І. Мечникова [Текст]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- О.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Астропринт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2002. - 248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78.34(4Укр)758.9:74я54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І-90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освітянських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наук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бірник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- К.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Вирій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2006. - 404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78.30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О-28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Общее библиотековедение: теоретические основы [Текст]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2007. - 536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Б59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Библиотечное дело - ХХІ век [Текст]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сборник. - М. : Рос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б-ка, 2006. - 280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Б59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Библиотека в саду: писатели античности, средневековья и Возрождения о книге, чтении, библиофильстве.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Книга, 1985. - 255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78.364.2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П27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бібліотечних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фондів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 метод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екомендації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- К. : [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Нілан-ЛТД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], 2012. - 48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78д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П12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Павла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Рогова -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вчений-бібліотекознавець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, педагог, директор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науково-педагогічної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. В. О.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бібліогр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покажчик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- К.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Нілан-ЛД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2012. - 268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78.30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А72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Антопольский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А. Б.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Электронные библиотеки [Текст]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создания.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2007. - 288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78.33дРубинский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Б48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Н. М.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К. И.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Рубинский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: библиотекарь,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библиотековед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библиограф [Текст]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(1860-1930). - Х.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Тимченко, 2010. - 320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78.30я73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В19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Васильев, В. В.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Информационные технологии в библиотечном деле [Текст] :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пособие.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2007. - 368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78.33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В67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Володин, Б. Ф.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Всемирная история библиотек [Текст]. - С.Пб. : Профессия, 2004. - 432 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63.3(2Ук)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Г84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Грімстед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П. К.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Доля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другої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світової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війни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винищення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архивів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бібліотек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музеїв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. - Л. :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Фенікс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1992. - 120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78.34(2)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Д74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Дригайло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В. Г.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Основы организации работы библиотеки вуза [Текст] :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пособие.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2007. - 624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78.39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Е43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Езова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С. А.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Библиотекарь и читатель: типы поведения [Текст] :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пособие.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2009. - 112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З-96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Зыгмантович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С. В.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Подготовка библиографической продукции библиотеками [Текст] :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пособие. - Мн.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Новое знание, 2009. - 229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78.5я73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К57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Коготков, Д. Я.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Библиографическая деятельность библиотеки [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Tекст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технология, управление. - С.Пб. : Профессия, 2008. - 304 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78.34(2)я73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К60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Колесникова, М. Н.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Менеджмент библиотечно-информационной деятельности [Текст] : учеб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ля вузов.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2009. - 256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78.34(2).757.12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К70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Н. А.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Библиотека ВУЗа: корпоративный аспект [Текст]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2010. - 192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78.30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К70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Коряковцева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Н. А.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Библиотеки и образование [Текст] :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пособие.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2009. - 128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78я73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К96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Н. М.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Бібліотечне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краєзнавство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proofErr w:type="spellStart"/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- К.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2007. - 502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П19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Пасмор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Н. П.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Бібліотечн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- К. : Кондор, 2010. - 116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78.36я73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П31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Петрова, Т. А.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Библиотечный фонд [Текст] :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пособие.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Либерея-Бибинформ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2007. - 192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78.34(4Укр)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Р59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Рогова, П. І.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(друга пол. ХІ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- 20-ті роки ХХ ст.). - 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Четверта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хвиля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2009. - 270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78.34(4Укр)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С31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Сенченко, Н. И.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Центральна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АН УРСР у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пошуках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досконалості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: 1985-1992.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Моє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бібліотечне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[Текст]. - К.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КИТ, 2011. - 388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С59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Соколов, А. В.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Науки об информации и библиотекарь [Текст] :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мировоззренческое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пособие.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[Литера], 2010. - 144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78.36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С81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Столяров, Ю. Н.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Библиотечный фонд [Текст] : учеб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ля студ. библ.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ин-тов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ун-тов и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 вузов. - М.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Кн. палата, 1991. - 272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78.34(2)707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С90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Суслова, И. М.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Организационное развитие систем управления современной библиотекой [Текст] : учеб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особие. - С.Пб. : Профессия, 2008. - 192 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Ч-28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Чачко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А. С.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Библиотечный специалист: особенности труда и профессионализации [Текст]. - К. : Наук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умка, 1986. - 192 с.</w:t>
            </w:r>
          </w:p>
        </w:tc>
      </w:tr>
      <w:tr w:rsidR="00A056F0" w:rsidRPr="00A056F0" w:rsidTr="008D73C5">
        <w:trPr>
          <w:trHeight w:val="61"/>
        </w:trPr>
        <w:tc>
          <w:tcPr>
            <w:tcW w:w="1069" w:type="dxa"/>
          </w:tcPr>
          <w:p w:rsidR="00A056F0" w:rsidRPr="00A056F0" w:rsidRDefault="00A056F0" w:rsidP="008D73C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2" w:type="dxa"/>
          </w:tcPr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Я77</w:t>
            </w: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ab/>
              <w:t>Ярошенко, Т. О.</w:t>
            </w:r>
          </w:p>
          <w:p w:rsidR="00A056F0" w:rsidRPr="00A056F0" w:rsidRDefault="00A056F0" w:rsidP="008D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журнали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[Текст]. - К.</w:t>
            </w:r>
            <w:proofErr w:type="gram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A056F0">
              <w:rPr>
                <w:rFonts w:ascii="Times New Roman" w:hAnsi="Times New Roman" w:cs="Times New Roman"/>
                <w:sz w:val="24"/>
                <w:szCs w:val="24"/>
              </w:rPr>
              <w:t>, 2010. - 215 с.</w:t>
            </w:r>
          </w:p>
        </w:tc>
      </w:tr>
    </w:tbl>
    <w:p w:rsidR="00A056F0" w:rsidRPr="00A056F0" w:rsidRDefault="00A056F0" w:rsidP="00A056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56F0" w:rsidRPr="00A0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6F0"/>
    <w:rsid w:val="00A0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</Words>
  <Characters>3783</Characters>
  <Application>Microsoft Office Word</Application>
  <DocSecurity>0</DocSecurity>
  <Lines>31</Lines>
  <Paragraphs>8</Paragraphs>
  <ScaleCrop>false</ScaleCrop>
  <Company>PNPU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2014-09-30T09:36:00Z</dcterms:created>
  <dcterms:modified xsi:type="dcterms:W3CDTF">2014-09-30T09:38:00Z</dcterms:modified>
</cp:coreProperties>
</file>