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72" w:rsidRPr="001E05B8" w:rsidRDefault="00372272" w:rsidP="003722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05B8">
        <w:rPr>
          <w:rFonts w:ascii="Times New Roman" w:eastAsia="Times New Roman" w:hAnsi="Times New Roman" w:cs="Times New Roman"/>
          <w:b/>
          <w:color w:val="2A2A2A"/>
          <w:sz w:val="28"/>
          <w:szCs w:val="28"/>
          <w:lang w:val="uk-UA"/>
        </w:rPr>
        <w:t>Міжнародний день театру</w:t>
      </w:r>
    </w:p>
    <w:p w:rsidR="00FD45DD" w:rsidRPr="00372272" w:rsidRDefault="00372272" w:rsidP="0037227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05B8">
        <w:rPr>
          <w:rFonts w:ascii="Times New Roman" w:hAnsi="Times New Roman" w:cs="Times New Roman"/>
          <w:b/>
          <w:sz w:val="28"/>
          <w:szCs w:val="28"/>
          <w:lang w:val="uk-UA"/>
        </w:rPr>
        <w:t>Список літератури на тему: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7227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EE1C2D" w:rsidRPr="00372272">
        <w:rPr>
          <w:rFonts w:ascii="Times New Roman" w:hAnsi="Times New Roman" w:cs="Times New Roman"/>
          <w:b/>
          <w:sz w:val="28"/>
          <w:szCs w:val="28"/>
          <w:lang w:val="uk-UA"/>
        </w:rPr>
        <w:t>Театральн</w:t>
      </w:r>
      <w:r w:rsidR="00454176" w:rsidRPr="00372272">
        <w:rPr>
          <w:rFonts w:ascii="Times New Roman" w:hAnsi="Times New Roman" w:cs="Times New Roman"/>
          <w:b/>
          <w:sz w:val="28"/>
          <w:szCs w:val="28"/>
          <w:lang w:val="uk-UA"/>
        </w:rPr>
        <w:t>е мистецтво</w:t>
      </w:r>
      <w:r w:rsidRPr="0037227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tbl>
      <w:tblPr>
        <w:tblStyle w:val="a3"/>
        <w:tblW w:w="10368" w:type="dxa"/>
        <w:tblLayout w:type="fixed"/>
        <w:tblLook w:val="01E0"/>
      </w:tblPr>
      <w:tblGrid>
        <w:gridCol w:w="468"/>
        <w:gridCol w:w="9900"/>
      </w:tblGrid>
      <w:tr w:rsidR="00FD45DD" w:rsidRPr="00401C13" w:rsidTr="005062D0">
        <w:tc>
          <w:tcPr>
            <w:tcW w:w="468" w:type="dxa"/>
            <w:vAlign w:val="center"/>
          </w:tcPr>
          <w:p w:rsidR="00FD45DD" w:rsidRPr="00401C13" w:rsidRDefault="00FD45DD" w:rsidP="005062D0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401C1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9900" w:type="dxa"/>
            <w:vAlign w:val="center"/>
          </w:tcPr>
          <w:p w:rsidR="00FD45DD" w:rsidRPr="00401C13" w:rsidRDefault="00FD45DD" w:rsidP="005062D0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</w:t>
            </w:r>
          </w:p>
        </w:tc>
      </w:tr>
      <w:tr w:rsidR="00FD45DD" w:rsidRPr="0085526F" w:rsidTr="005062D0">
        <w:tc>
          <w:tcPr>
            <w:tcW w:w="468" w:type="dxa"/>
            <w:vAlign w:val="center"/>
          </w:tcPr>
          <w:p w:rsidR="00FD45DD" w:rsidRPr="0085526F" w:rsidRDefault="00D94CAE" w:rsidP="005062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00" w:type="dxa"/>
          </w:tcPr>
          <w:p w:rsidR="00FD45DD" w:rsidRPr="0085526F" w:rsidRDefault="00FD45DD" w:rsidP="005062D0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>85.33</w:t>
            </w:r>
          </w:p>
          <w:p w:rsidR="00FD45DD" w:rsidRPr="0085526F" w:rsidRDefault="00FD45DD" w:rsidP="005062D0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>А60</w:t>
            </w:r>
          </w:p>
          <w:p w:rsidR="00FD45DD" w:rsidRPr="0085526F" w:rsidRDefault="00FD45DD" w:rsidP="005062D0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>Алянский, Ю. Л.</w:t>
            </w:r>
          </w:p>
          <w:p w:rsidR="00FD45DD" w:rsidRPr="0085526F" w:rsidRDefault="00FD45DD" w:rsidP="0085526F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 xml:space="preserve">Азбука театра : 50 маленьких рассказов о театре/Ю. Л. Алянский  - Л. : Дет. лит.,1990.  </w:t>
            </w:r>
            <w:r w:rsidR="0085526F">
              <w:rPr>
                <w:sz w:val="24"/>
                <w:szCs w:val="24"/>
                <w:lang w:val="en-US"/>
              </w:rPr>
              <w:t>–</w:t>
            </w:r>
            <w:r w:rsidRPr="0085526F">
              <w:rPr>
                <w:sz w:val="24"/>
                <w:szCs w:val="24"/>
                <w:lang w:val="en-US"/>
              </w:rPr>
              <w:t xml:space="preserve"> 159</w:t>
            </w:r>
            <w:r w:rsidR="0085526F">
              <w:rPr>
                <w:sz w:val="24"/>
                <w:szCs w:val="24"/>
              </w:rPr>
              <w:t> </w:t>
            </w:r>
            <w:r w:rsidRPr="0085526F">
              <w:rPr>
                <w:sz w:val="24"/>
                <w:szCs w:val="24"/>
                <w:lang w:val="en-US"/>
              </w:rPr>
              <w:t>с.</w:t>
            </w:r>
          </w:p>
        </w:tc>
      </w:tr>
      <w:tr w:rsidR="00FD45DD" w:rsidRPr="0085526F" w:rsidTr="005062D0">
        <w:tc>
          <w:tcPr>
            <w:tcW w:w="468" w:type="dxa"/>
            <w:vAlign w:val="center"/>
          </w:tcPr>
          <w:p w:rsidR="00FD45DD" w:rsidRPr="0085526F" w:rsidRDefault="00D94CAE" w:rsidP="005062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00" w:type="dxa"/>
          </w:tcPr>
          <w:p w:rsidR="00FD45DD" w:rsidRPr="0085526F" w:rsidRDefault="00FD45DD" w:rsidP="005062D0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>85.33</w:t>
            </w:r>
          </w:p>
          <w:p w:rsidR="00FD45DD" w:rsidRPr="0085526F" w:rsidRDefault="00FD45DD" w:rsidP="005062D0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>В18</w:t>
            </w:r>
          </w:p>
          <w:p w:rsidR="00FD45DD" w:rsidRPr="0085526F" w:rsidRDefault="00FD45DD" w:rsidP="005062D0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>Варнеке, Б. В.</w:t>
            </w:r>
          </w:p>
          <w:p w:rsidR="00FD45DD" w:rsidRPr="0085526F" w:rsidRDefault="00FD45DD" w:rsidP="005062D0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 xml:space="preserve">История античного театра : учеб. пособие/Б. В. Варнеке  - О. : Негоциант,2003.  </w:t>
            </w:r>
            <w:r w:rsidRPr="0085526F">
              <w:rPr>
                <w:sz w:val="24"/>
                <w:szCs w:val="24"/>
                <w:lang w:val="en-US"/>
              </w:rPr>
              <w:t xml:space="preserve">- 280 с. </w:t>
            </w:r>
          </w:p>
        </w:tc>
      </w:tr>
      <w:tr w:rsidR="00FD45DD" w:rsidRPr="0085526F" w:rsidTr="005062D0">
        <w:tc>
          <w:tcPr>
            <w:tcW w:w="468" w:type="dxa"/>
            <w:vAlign w:val="center"/>
          </w:tcPr>
          <w:p w:rsidR="00FD45DD" w:rsidRPr="0085526F" w:rsidRDefault="00D94CAE" w:rsidP="005062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00" w:type="dxa"/>
          </w:tcPr>
          <w:p w:rsidR="00FD45DD" w:rsidRPr="0085526F" w:rsidRDefault="00FD45DD" w:rsidP="005062D0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>75</w:t>
            </w:r>
          </w:p>
          <w:p w:rsidR="00FD45DD" w:rsidRPr="0085526F" w:rsidRDefault="00FD45DD" w:rsidP="005062D0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>В58</w:t>
            </w:r>
          </w:p>
          <w:p w:rsidR="00FD45DD" w:rsidRPr="0085526F" w:rsidRDefault="00FD45DD" w:rsidP="005062D0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>Власова, Р. И.</w:t>
            </w:r>
          </w:p>
          <w:p w:rsidR="00FD45DD" w:rsidRPr="0085526F" w:rsidRDefault="00FD45DD" w:rsidP="005062D0">
            <w:pPr>
              <w:rPr>
                <w:sz w:val="24"/>
                <w:szCs w:val="24"/>
                <w:lang w:val="en-US"/>
              </w:rPr>
            </w:pPr>
            <w:r w:rsidRPr="0085526F">
              <w:rPr>
                <w:sz w:val="24"/>
                <w:szCs w:val="24"/>
              </w:rPr>
              <w:t xml:space="preserve">Русское театрально-декоративное искусство начала ХХ века : из наследия Петербургских мастеров/Р. И. Власова  - Л. : Художник РСФСР,1984.  </w:t>
            </w:r>
            <w:r w:rsidRPr="0085526F">
              <w:rPr>
                <w:sz w:val="24"/>
                <w:szCs w:val="24"/>
                <w:lang w:val="en-US"/>
              </w:rPr>
              <w:t>- 188 с.</w:t>
            </w:r>
          </w:p>
        </w:tc>
      </w:tr>
      <w:tr w:rsidR="00FD45DD" w:rsidRPr="0085526F" w:rsidTr="005062D0">
        <w:tc>
          <w:tcPr>
            <w:tcW w:w="468" w:type="dxa"/>
            <w:vAlign w:val="center"/>
          </w:tcPr>
          <w:p w:rsidR="00FD45DD" w:rsidRPr="0085526F" w:rsidRDefault="00D94CAE" w:rsidP="005062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00" w:type="dxa"/>
          </w:tcPr>
          <w:p w:rsidR="00FD45DD" w:rsidRPr="0085526F" w:rsidRDefault="00FD45DD" w:rsidP="005062D0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>85.33</w:t>
            </w:r>
          </w:p>
          <w:p w:rsidR="00FD45DD" w:rsidRPr="0085526F" w:rsidRDefault="00FD45DD" w:rsidP="005062D0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>Г61</w:t>
            </w:r>
          </w:p>
          <w:p w:rsidR="00FD45DD" w:rsidRPr="0085526F" w:rsidRDefault="00FD45DD" w:rsidP="005062D0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>Голота, В. В.</w:t>
            </w:r>
          </w:p>
          <w:p w:rsidR="00FD45DD" w:rsidRPr="0085526F" w:rsidRDefault="00FD45DD" w:rsidP="005062D0">
            <w:pPr>
              <w:rPr>
                <w:sz w:val="24"/>
                <w:szCs w:val="24"/>
                <w:lang w:val="en-US"/>
              </w:rPr>
            </w:pPr>
            <w:r w:rsidRPr="0085526F">
              <w:rPr>
                <w:sz w:val="24"/>
                <w:szCs w:val="24"/>
              </w:rPr>
              <w:t xml:space="preserve">Театральная Одесса/В. В. Голота  - К. : Мистецтво,1990.  </w:t>
            </w:r>
            <w:r w:rsidRPr="0085526F">
              <w:rPr>
                <w:sz w:val="24"/>
                <w:szCs w:val="24"/>
                <w:lang w:val="en-US"/>
              </w:rPr>
              <w:t>- 245 с.</w:t>
            </w:r>
          </w:p>
        </w:tc>
      </w:tr>
      <w:tr w:rsidR="00BE6564" w:rsidRPr="0085526F" w:rsidTr="005062D0">
        <w:tc>
          <w:tcPr>
            <w:tcW w:w="468" w:type="dxa"/>
            <w:vAlign w:val="center"/>
          </w:tcPr>
          <w:p w:rsidR="00BE6564" w:rsidRPr="0085526F" w:rsidRDefault="00D94CAE" w:rsidP="005062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00" w:type="dxa"/>
          </w:tcPr>
          <w:p w:rsidR="00BE6564" w:rsidRPr="0085526F" w:rsidRDefault="00BE6564" w:rsidP="00B73B62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>85.333</w:t>
            </w:r>
          </w:p>
          <w:p w:rsidR="00BE6564" w:rsidRPr="0085526F" w:rsidRDefault="00BE6564" w:rsidP="00B73B62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>И90</w:t>
            </w:r>
          </w:p>
          <w:p w:rsidR="00BE6564" w:rsidRPr="0085526F" w:rsidRDefault="00BE6564" w:rsidP="00B73B62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>История западноевропейского театра/под ред. С. С. Мокульского  - М. : Искусство,1956. – Т.1. – 1956. - 752 с.</w:t>
            </w:r>
          </w:p>
        </w:tc>
      </w:tr>
      <w:tr w:rsidR="00BE6564" w:rsidRPr="0085526F" w:rsidTr="005062D0">
        <w:tc>
          <w:tcPr>
            <w:tcW w:w="468" w:type="dxa"/>
            <w:vAlign w:val="center"/>
          </w:tcPr>
          <w:p w:rsidR="00BE6564" w:rsidRPr="00D94CAE" w:rsidRDefault="00D94CAE" w:rsidP="005062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900" w:type="dxa"/>
          </w:tcPr>
          <w:p w:rsidR="00BE6564" w:rsidRPr="0085526F" w:rsidRDefault="00BE6564" w:rsidP="00B73B62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>7И</w:t>
            </w:r>
          </w:p>
          <w:p w:rsidR="00BE6564" w:rsidRPr="0085526F" w:rsidRDefault="00BE6564" w:rsidP="00B73B62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>К41</w:t>
            </w:r>
          </w:p>
          <w:p w:rsidR="00BE6564" w:rsidRPr="0085526F" w:rsidRDefault="00BE6564" w:rsidP="00B73B62">
            <w:pPr>
              <w:rPr>
                <w:sz w:val="24"/>
                <w:szCs w:val="24"/>
                <w:lang w:val="en-US"/>
              </w:rPr>
            </w:pPr>
            <w:r w:rsidRPr="0085526F">
              <w:rPr>
                <w:sz w:val="24"/>
                <w:szCs w:val="24"/>
              </w:rPr>
              <w:t xml:space="preserve">Кино, театр, музыка, живопись в Соединенных Штатах Америки/А. Кукарин, Г. Бояджиев [и др.]  </w:t>
            </w:r>
            <w:r w:rsidRPr="0085526F">
              <w:rPr>
                <w:sz w:val="24"/>
                <w:szCs w:val="24"/>
                <w:lang w:val="en-US"/>
              </w:rPr>
              <w:t>- М. : Знание,1964.  - 346 с.</w:t>
            </w:r>
          </w:p>
        </w:tc>
      </w:tr>
      <w:tr w:rsidR="00BE6564" w:rsidRPr="0085526F" w:rsidTr="005062D0">
        <w:tc>
          <w:tcPr>
            <w:tcW w:w="468" w:type="dxa"/>
            <w:vAlign w:val="center"/>
          </w:tcPr>
          <w:p w:rsidR="00BE6564" w:rsidRPr="0085526F" w:rsidRDefault="00D94CAE" w:rsidP="005062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900" w:type="dxa"/>
          </w:tcPr>
          <w:p w:rsidR="00BE6564" w:rsidRPr="0085526F" w:rsidRDefault="00BE6564" w:rsidP="005062D0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>85.334.42</w:t>
            </w:r>
          </w:p>
          <w:p w:rsidR="00BE6564" w:rsidRPr="0085526F" w:rsidRDefault="00BE6564" w:rsidP="005062D0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>К78</w:t>
            </w:r>
          </w:p>
          <w:p w:rsidR="00BE6564" w:rsidRPr="0085526F" w:rsidRDefault="00BE6564" w:rsidP="005062D0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>Красовская, В. М.</w:t>
            </w:r>
          </w:p>
          <w:p w:rsidR="00BE6564" w:rsidRPr="0085526F" w:rsidRDefault="00BE6564" w:rsidP="005062D0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 xml:space="preserve">Русский балетный театр начала ХХ века : хореографы/В. М. Красовская  - С. Пб. </w:t>
            </w:r>
            <w:r w:rsidRPr="0085526F">
              <w:rPr>
                <w:sz w:val="24"/>
                <w:szCs w:val="24"/>
                <w:lang w:val="en-US"/>
              </w:rPr>
              <w:t>[и др.] : Лань, Планета музык</w:t>
            </w:r>
            <w:r w:rsidR="000D4220" w:rsidRPr="0085526F">
              <w:rPr>
                <w:sz w:val="24"/>
                <w:szCs w:val="24"/>
                <w:lang w:val="en-US"/>
              </w:rPr>
              <w:t>и,2009.  - 656 с.</w:t>
            </w:r>
          </w:p>
        </w:tc>
      </w:tr>
      <w:tr w:rsidR="00BE6564" w:rsidRPr="0085526F" w:rsidTr="005062D0">
        <w:tc>
          <w:tcPr>
            <w:tcW w:w="468" w:type="dxa"/>
            <w:vAlign w:val="center"/>
          </w:tcPr>
          <w:p w:rsidR="00BE6564" w:rsidRPr="0085526F" w:rsidRDefault="00D94CAE" w:rsidP="005062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900" w:type="dxa"/>
          </w:tcPr>
          <w:p w:rsidR="00BE6564" w:rsidRPr="0085526F" w:rsidRDefault="00BE6564" w:rsidP="00B73B62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>85.33</w:t>
            </w:r>
          </w:p>
          <w:p w:rsidR="00BE6564" w:rsidRPr="0085526F" w:rsidRDefault="00BE6564" w:rsidP="00B73B62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>Л64</w:t>
            </w:r>
          </w:p>
          <w:p w:rsidR="00BE6564" w:rsidRPr="0085526F" w:rsidRDefault="00BE6564" w:rsidP="00B73B62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 xml:space="preserve">Литературный театр/[В. Бураков, В. Мезенцев, О. Шведова та ін.]  </w:t>
            </w:r>
            <w:r w:rsidRPr="0085526F">
              <w:rPr>
                <w:sz w:val="24"/>
                <w:szCs w:val="24"/>
                <w:lang w:val="en-US"/>
              </w:rPr>
              <w:t xml:space="preserve">- М. : [ВЦХТ],2013.  </w:t>
            </w:r>
            <w:r w:rsidR="0085526F">
              <w:rPr>
                <w:sz w:val="24"/>
                <w:szCs w:val="24"/>
                <w:lang w:val="en-US"/>
              </w:rPr>
              <w:t>–</w:t>
            </w:r>
            <w:r w:rsidRPr="0085526F">
              <w:rPr>
                <w:sz w:val="24"/>
                <w:szCs w:val="24"/>
                <w:lang w:val="en-US"/>
              </w:rPr>
              <w:t xml:space="preserve"> 14</w:t>
            </w:r>
            <w:r w:rsidR="0085526F">
              <w:rPr>
                <w:sz w:val="24"/>
                <w:szCs w:val="24"/>
                <w:lang w:val="en-US"/>
              </w:rPr>
              <w:t>4</w:t>
            </w:r>
            <w:r w:rsidR="0085526F">
              <w:rPr>
                <w:sz w:val="24"/>
                <w:szCs w:val="24"/>
              </w:rPr>
              <w:t> </w:t>
            </w:r>
            <w:r w:rsidRPr="0085526F">
              <w:rPr>
                <w:sz w:val="24"/>
                <w:szCs w:val="24"/>
                <w:lang w:val="en-US"/>
              </w:rPr>
              <w:t>с.</w:t>
            </w:r>
          </w:p>
        </w:tc>
      </w:tr>
      <w:tr w:rsidR="00BE6564" w:rsidRPr="0085526F" w:rsidTr="005062D0">
        <w:tc>
          <w:tcPr>
            <w:tcW w:w="468" w:type="dxa"/>
            <w:vAlign w:val="center"/>
          </w:tcPr>
          <w:p w:rsidR="00BE6564" w:rsidRPr="0085526F" w:rsidRDefault="00D94CAE" w:rsidP="005062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900" w:type="dxa"/>
          </w:tcPr>
          <w:p w:rsidR="000D4220" w:rsidRPr="0085526F" w:rsidRDefault="000D4220" w:rsidP="005062D0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>78</w:t>
            </w:r>
          </w:p>
          <w:p w:rsidR="000D4220" w:rsidRPr="0085526F" w:rsidRDefault="000D4220" w:rsidP="005062D0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>Л55</w:t>
            </w:r>
          </w:p>
          <w:p w:rsidR="00BE6564" w:rsidRPr="0085526F" w:rsidRDefault="00BE6564" w:rsidP="005062D0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>Ливанова, Т.</w:t>
            </w:r>
          </w:p>
          <w:p w:rsidR="00BE6564" w:rsidRPr="0085526F" w:rsidRDefault="00BE6564" w:rsidP="005062D0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>Русская музыкальная культура Х</w:t>
            </w:r>
            <w:r w:rsidRPr="0085526F">
              <w:rPr>
                <w:sz w:val="24"/>
                <w:szCs w:val="24"/>
                <w:lang w:val="en-US"/>
              </w:rPr>
              <w:t>V</w:t>
            </w:r>
            <w:r w:rsidRPr="0085526F">
              <w:rPr>
                <w:sz w:val="24"/>
                <w:szCs w:val="24"/>
              </w:rPr>
              <w:t>ІІІ в ее связи с литературой, театром и бытом : исслед. и материалы/Т. Ливанова  - М. : Музиздат,1952.</w:t>
            </w:r>
            <w:r w:rsidR="000D4220" w:rsidRPr="0085526F">
              <w:rPr>
                <w:sz w:val="24"/>
                <w:szCs w:val="24"/>
              </w:rPr>
              <w:t xml:space="preserve"> – Т. 1. – 1952. – 535 с.</w:t>
            </w:r>
          </w:p>
        </w:tc>
      </w:tr>
      <w:tr w:rsidR="00BE6564" w:rsidRPr="0085526F" w:rsidTr="005062D0">
        <w:tc>
          <w:tcPr>
            <w:tcW w:w="468" w:type="dxa"/>
            <w:vAlign w:val="center"/>
          </w:tcPr>
          <w:p w:rsidR="00BE6564" w:rsidRPr="00D94CAE" w:rsidRDefault="00D94CAE" w:rsidP="005062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9900" w:type="dxa"/>
          </w:tcPr>
          <w:p w:rsidR="000D4220" w:rsidRPr="0085526F" w:rsidRDefault="000D4220" w:rsidP="005062D0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>78</w:t>
            </w:r>
          </w:p>
          <w:p w:rsidR="000D4220" w:rsidRPr="0085526F" w:rsidRDefault="000D4220" w:rsidP="005062D0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>Л84</w:t>
            </w:r>
          </w:p>
          <w:p w:rsidR="00BE6564" w:rsidRPr="0085526F" w:rsidRDefault="00BE6564" w:rsidP="005062D0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>Луначарский, А. В.</w:t>
            </w:r>
          </w:p>
          <w:p w:rsidR="00BE6564" w:rsidRPr="0085526F" w:rsidRDefault="00BE6564" w:rsidP="005062D0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>О музыке и музыкальном театре : ст., речи, доклады, письма, документы/А. В. Луначарский  - М. : Музыка,1981.</w:t>
            </w:r>
            <w:r w:rsidR="000D4220" w:rsidRPr="0085526F">
              <w:rPr>
                <w:sz w:val="24"/>
                <w:szCs w:val="24"/>
              </w:rPr>
              <w:t xml:space="preserve"> – Т. 1. – 1981. – 431 с.</w:t>
            </w:r>
          </w:p>
        </w:tc>
      </w:tr>
      <w:tr w:rsidR="00BE6564" w:rsidRPr="0085526F" w:rsidTr="005062D0">
        <w:tc>
          <w:tcPr>
            <w:tcW w:w="468" w:type="dxa"/>
            <w:vAlign w:val="center"/>
          </w:tcPr>
          <w:p w:rsidR="00BE6564" w:rsidRPr="00D94CAE" w:rsidRDefault="00D94CAE" w:rsidP="005062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9900" w:type="dxa"/>
          </w:tcPr>
          <w:p w:rsidR="00BE6564" w:rsidRPr="0085526F" w:rsidRDefault="00BE6564" w:rsidP="005062D0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>85.1</w:t>
            </w:r>
          </w:p>
          <w:p w:rsidR="00BE6564" w:rsidRPr="0085526F" w:rsidRDefault="00BE6564" w:rsidP="005062D0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>М62</w:t>
            </w:r>
          </w:p>
          <w:p w:rsidR="00BE6564" w:rsidRPr="0085526F" w:rsidRDefault="00BE6564" w:rsidP="005062D0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lastRenderedPageBreak/>
              <w:t>Минц, Н. В.</w:t>
            </w:r>
          </w:p>
          <w:p w:rsidR="00BE6564" w:rsidRPr="0085526F" w:rsidRDefault="00BE6564" w:rsidP="005062D0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 xml:space="preserve">Театральные коллекции Франции/Н. В. Минц  - М. : Искусство,1989.  - 447 </w:t>
            </w:r>
            <w:r w:rsidRPr="0085526F">
              <w:rPr>
                <w:sz w:val="24"/>
                <w:szCs w:val="24"/>
                <w:lang w:val="en-US"/>
              </w:rPr>
              <w:t>c</w:t>
            </w:r>
            <w:r w:rsidRPr="0085526F">
              <w:rPr>
                <w:sz w:val="24"/>
                <w:szCs w:val="24"/>
              </w:rPr>
              <w:t>.</w:t>
            </w:r>
          </w:p>
        </w:tc>
      </w:tr>
      <w:tr w:rsidR="00BE6564" w:rsidRPr="0085526F" w:rsidTr="005062D0">
        <w:tc>
          <w:tcPr>
            <w:tcW w:w="468" w:type="dxa"/>
            <w:vAlign w:val="center"/>
          </w:tcPr>
          <w:p w:rsidR="00BE6564" w:rsidRPr="00D94CAE" w:rsidRDefault="00D94CAE" w:rsidP="005062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9900" w:type="dxa"/>
          </w:tcPr>
          <w:p w:rsidR="00BE6564" w:rsidRPr="0085526F" w:rsidRDefault="00BE6564" w:rsidP="005062D0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>7</w:t>
            </w:r>
          </w:p>
          <w:p w:rsidR="00BE6564" w:rsidRPr="0085526F" w:rsidRDefault="00BE6564" w:rsidP="005062D0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>П46</w:t>
            </w:r>
          </w:p>
          <w:p w:rsidR="00BE6564" w:rsidRPr="0085526F" w:rsidRDefault="00BE6564" w:rsidP="005062D0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>Пожарская, М. Н.</w:t>
            </w:r>
          </w:p>
          <w:p w:rsidR="00BE6564" w:rsidRPr="0085526F" w:rsidRDefault="00BE6564" w:rsidP="005062D0">
            <w:pPr>
              <w:rPr>
                <w:sz w:val="24"/>
                <w:szCs w:val="24"/>
                <w:lang w:val="en-US"/>
              </w:rPr>
            </w:pPr>
            <w:r w:rsidRPr="0085526F">
              <w:rPr>
                <w:sz w:val="24"/>
                <w:szCs w:val="24"/>
              </w:rPr>
              <w:t xml:space="preserve">Русское театрально-декорационное искусство конца </w:t>
            </w:r>
            <w:r w:rsidRPr="0085526F">
              <w:rPr>
                <w:sz w:val="24"/>
                <w:szCs w:val="24"/>
                <w:lang w:val="en-US"/>
              </w:rPr>
              <w:t>XIX</w:t>
            </w:r>
            <w:r w:rsidRPr="0085526F">
              <w:rPr>
                <w:sz w:val="24"/>
                <w:szCs w:val="24"/>
              </w:rPr>
              <w:t xml:space="preserve"> - начала </w:t>
            </w:r>
            <w:r w:rsidRPr="0085526F">
              <w:rPr>
                <w:sz w:val="24"/>
                <w:szCs w:val="24"/>
                <w:lang w:val="en-US"/>
              </w:rPr>
              <w:t>XX</w:t>
            </w:r>
            <w:r w:rsidRPr="0085526F">
              <w:rPr>
                <w:sz w:val="24"/>
                <w:szCs w:val="24"/>
              </w:rPr>
              <w:t xml:space="preserve"> века/М. Н. Пожарская  - М. : Искусство,1970.  </w:t>
            </w:r>
            <w:r w:rsidRPr="0085526F">
              <w:rPr>
                <w:sz w:val="24"/>
                <w:szCs w:val="24"/>
                <w:lang w:val="en-US"/>
              </w:rPr>
              <w:t>- 409 с.</w:t>
            </w:r>
          </w:p>
        </w:tc>
      </w:tr>
      <w:tr w:rsidR="00BE6564" w:rsidRPr="0085526F" w:rsidTr="005062D0">
        <w:tc>
          <w:tcPr>
            <w:tcW w:w="468" w:type="dxa"/>
            <w:vAlign w:val="center"/>
          </w:tcPr>
          <w:p w:rsidR="00BE6564" w:rsidRPr="0085526F" w:rsidRDefault="00D94CAE" w:rsidP="005062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9900" w:type="dxa"/>
          </w:tcPr>
          <w:p w:rsidR="00BE6564" w:rsidRPr="0085526F" w:rsidRDefault="00BE6564" w:rsidP="005062D0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>85</w:t>
            </w:r>
          </w:p>
          <w:p w:rsidR="00BE6564" w:rsidRPr="0085526F" w:rsidRDefault="00BE6564" w:rsidP="005062D0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>С48</w:t>
            </w:r>
          </w:p>
          <w:p w:rsidR="00BE6564" w:rsidRPr="0085526F" w:rsidRDefault="00BE6564" w:rsidP="005062D0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>Слонимский, Ю.</w:t>
            </w:r>
          </w:p>
          <w:p w:rsidR="00BE6564" w:rsidRPr="0085526F" w:rsidRDefault="00BE6564" w:rsidP="005062D0">
            <w:pPr>
              <w:rPr>
                <w:sz w:val="24"/>
                <w:szCs w:val="24"/>
                <w:lang w:val="en-US"/>
              </w:rPr>
            </w:pPr>
            <w:r w:rsidRPr="0085526F">
              <w:rPr>
                <w:sz w:val="24"/>
                <w:szCs w:val="24"/>
              </w:rPr>
              <w:t xml:space="preserve">Балет Большого театра : заметки/Ю. Слонимский  - М. : </w:t>
            </w:r>
            <w:r w:rsidRPr="0085526F">
              <w:rPr>
                <w:sz w:val="24"/>
                <w:szCs w:val="24"/>
                <w:lang w:val="en-US"/>
              </w:rPr>
              <w:t>Foreign</w:t>
            </w:r>
            <w:r w:rsidRPr="0085526F">
              <w:rPr>
                <w:sz w:val="24"/>
                <w:szCs w:val="24"/>
              </w:rPr>
              <w:t xml:space="preserve"> </w:t>
            </w:r>
            <w:r w:rsidRPr="0085526F">
              <w:rPr>
                <w:sz w:val="24"/>
                <w:szCs w:val="24"/>
                <w:lang w:val="en-US"/>
              </w:rPr>
              <w:t>languages</w:t>
            </w:r>
            <w:r w:rsidRPr="0085526F">
              <w:rPr>
                <w:sz w:val="24"/>
                <w:szCs w:val="24"/>
              </w:rPr>
              <w:t xml:space="preserve"> </w:t>
            </w:r>
            <w:r w:rsidRPr="0085526F">
              <w:rPr>
                <w:sz w:val="24"/>
                <w:szCs w:val="24"/>
                <w:lang w:val="en-US"/>
              </w:rPr>
              <w:t>publishing</w:t>
            </w:r>
            <w:r w:rsidRPr="0085526F">
              <w:rPr>
                <w:sz w:val="24"/>
                <w:szCs w:val="24"/>
              </w:rPr>
              <w:t xml:space="preserve"> </w:t>
            </w:r>
            <w:r w:rsidRPr="0085526F">
              <w:rPr>
                <w:sz w:val="24"/>
                <w:szCs w:val="24"/>
                <w:lang w:val="en-US"/>
              </w:rPr>
              <w:t>house</w:t>
            </w:r>
            <w:r w:rsidRPr="0085526F">
              <w:rPr>
                <w:sz w:val="24"/>
                <w:szCs w:val="24"/>
              </w:rPr>
              <w:t xml:space="preserve">,1956.  </w:t>
            </w:r>
            <w:r w:rsidRPr="0085526F">
              <w:rPr>
                <w:sz w:val="24"/>
                <w:szCs w:val="24"/>
                <w:lang w:val="en-US"/>
              </w:rPr>
              <w:t>- 135 с.</w:t>
            </w:r>
          </w:p>
        </w:tc>
      </w:tr>
      <w:tr w:rsidR="00BE6564" w:rsidRPr="0085526F" w:rsidTr="005062D0">
        <w:tc>
          <w:tcPr>
            <w:tcW w:w="468" w:type="dxa"/>
            <w:vAlign w:val="center"/>
          </w:tcPr>
          <w:p w:rsidR="00BE6564" w:rsidRPr="0085526F" w:rsidRDefault="00D94CAE" w:rsidP="005062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9900" w:type="dxa"/>
          </w:tcPr>
          <w:p w:rsidR="00BE6564" w:rsidRPr="0085526F" w:rsidRDefault="00BE6564" w:rsidP="005062D0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>751</w:t>
            </w:r>
          </w:p>
          <w:p w:rsidR="00BE6564" w:rsidRPr="0085526F" w:rsidRDefault="00BE6564" w:rsidP="005062D0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>С95</w:t>
            </w:r>
          </w:p>
          <w:p w:rsidR="00BE6564" w:rsidRPr="0085526F" w:rsidRDefault="00BE6564" w:rsidP="005062D0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>Сыркина, Ф. Я.</w:t>
            </w:r>
          </w:p>
          <w:p w:rsidR="00BE6564" w:rsidRPr="0085526F" w:rsidRDefault="00BE6564" w:rsidP="005062D0">
            <w:pPr>
              <w:rPr>
                <w:sz w:val="24"/>
                <w:szCs w:val="24"/>
                <w:lang w:val="en-US"/>
              </w:rPr>
            </w:pPr>
            <w:r w:rsidRPr="0085526F">
              <w:rPr>
                <w:sz w:val="24"/>
                <w:szCs w:val="24"/>
              </w:rPr>
              <w:t xml:space="preserve">Русское театрально-декорационное искусство : учеб. пособие/Ф. Я. Сыркина, Е. М. Костина ; под ред. </w:t>
            </w:r>
            <w:r w:rsidRPr="0085526F">
              <w:rPr>
                <w:sz w:val="24"/>
                <w:szCs w:val="24"/>
                <w:lang w:val="en-US"/>
              </w:rPr>
              <w:t>В. Ф. Рындина, В. В. Ванслова  - М. : Искусство,1978.  - 246 с.</w:t>
            </w:r>
          </w:p>
        </w:tc>
      </w:tr>
      <w:tr w:rsidR="00BE6564" w:rsidRPr="0085526F" w:rsidTr="005062D0">
        <w:tc>
          <w:tcPr>
            <w:tcW w:w="468" w:type="dxa"/>
            <w:vAlign w:val="center"/>
          </w:tcPr>
          <w:p w:rsidR="00BE6564" w:rsidRPr="0085526F" w:rsidRDefault="00D94CAE" w:rsidP="005062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9900" w:type="dxa"/>
          </w:tcPr>
          <w:p w:rsidR="00BE6564" w:rsidRPr="0085526F" w:rsidRDefault="00BE6564" w:rsidP="005062D0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>85.113(2Р=Рус)</w:t>
            </w:r>
          </w:p>
          <w:p w:rsidR="00BE6564" w:rsidRPr="0085526F" w:rsidRDefault="00BE6564" w:rsidP="005062D0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>Т19</w:t>
            </w:r>
          </w:p>
          <w:p w:rsidR="00BE6564" w:rsidRPr="0085526F" w:rsidRDefault="00BE6564" w:rsidP="005062D0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>Тарановская, М. З.</w:t>
            </w:r>
          </w:p>
          <w:p w:rsidR="00BE6564" w:rsidRPr="0085526F" w:rsidRDefault="00BE6564" w:rsidP="005062D0">
            <w:pPr>
              <w:rPr>
                <w:sz w:val="24"/>
                <w:szCs w:val="24"/>
                <w:lang w:val="en-US"/>
              </w:rPr>
            </w:pPr>
            <w:r w:rsidRPr="0085526F">
              <w:rPr>
                <w:sz w:val="24"/>
                <w:szCs w:val="24"/>
              </w:rPr>
              <w:t xml:space="preserve">Архитектура театров Ленинграда : (ист.-архит. очерк)/М. З. Тарановская  - Л. : Стройиздат, Ленингр. отд-ние,1988.  </w:t>
            </w:r>
            <w:r w:rsidRPr="0085526F">
              <w:rPr>
                <w:sz w:val="24"/>
                <w:szCs w:val="24"/>
                <w:lang w:val="en-US"/>
              </w:rPr>
              <w:t>- 224 с.</w:t>
            </w:r>
          </w:p>
        </w:tc>
      </w:tr>
      <w:tr w:rsidR="00BE6564" w:rsidRPr="0085526F" w:rsidTr="005062D0">
        <w:tc>
          <w:tcPr>
            <w:tcW w:w="468" w:type="dxa"/>
            <w:vAlign w:val="center"/>
          </w:tcPr>
          <w:p w:rsidR="00BE6564" w:rsidRPr="0085526F" w:rsidRDefault="00D94CAE" w:rsidP="005062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9900" w:type="dxa"/>
          </w:tcPr>
          <w:p w:rsidR="00BE6564" w:rsidRPr="0085526F" w:rsidRDefault="00BE6564" w:rsidP="005062D0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>8</w:t>
            </w:r>
          </w:p>
          <w:p w:rsidR="00BE6564" w:rsidRPr="0085526F" w:rsidRDefault="00BE6564" w:rsidP="005062D0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>Ф83</w:t>
            </w:r>
          </w:p>
          <w:p w:rsidR="00BE6564" w:rsidRPr="0085526F" w:rsidRDefault="00BE6564" w:rsidP="005062D0">
            <w:pPr>
              <w:rPr>
                <w:sz w:val="24"/>
                <w:szCs w:val="24"/>
              </w:rPr>
            </w:pPr>
            <w:r w:rsidRPr="0085526F">
              <w:rPr>
                <w:sz w:val="24"/>
                <w:szCs w:val="24"/>
              </w:rPr>
              <w:t>Франко, І.</w:t>
            </w:r>
          </w:p>
          <w:p w:rsidR="00BE6564" w:rsidRPr="0085526F" w:rsidRDefault="00BE6564" w:rsidP="0085526F">
            <w:pPr>
              <w:rPr>
                <w:sz w:val="24"/>
                <w:szCs w:val="24"/>
                <w:lang w:val="en-US"/>
              </w:rPr>
            </w:pPr>
            <w:r w:rsidRPr="0085526F">
              <w:rPr>
                <w:sz w:val="24"/>
                <w:szCs w:val="24"/>
              </w:rPr>
              <w:t>Про театр і драматургію</w:t>
            </w:r>
            <w:r w:rsidR="0085526F">
              <w:rPr>
                <w:sz w:val="24"/>
                <w:szCs w:val="24"/>
              </w:rPr>
              <w:t xml:space="preserve"> </w:t>
            </w:r>
            <w:r w:rsidRPr="0085526F">
              <w:rPr>
                <w:sz w:val="24"/>
                <w:szCs w:val="24"/>
              </w:rPr>
              <w:t xml:space="preserve">: вибрані статті, рецензії та висловлювання/І. Франко ; упоряд. </w:t>
            </w:r>
            <w:r w:rsidRPr="0085526F">
              <w:rPr>
                <w:sz w:val="24"/>
                <w:szCs w:val="24"/>
                <w:lang w:val="en-US"/>
              </w:rPr>
              <w:t>М. Ф. Нечиталюк  - К. : Вид-во АН УРСР,1957.  - 240 с.</w:t>
            </w:r>
          </w:p>
        </w:tc>
      </w:tr>
    </w:tbl>
    <w:p w:rsidR="00867543" w:rsidRPr="001E05B8" w:rsidRDefault="00867543" w:rsidP="00867543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27.03.2016</w:t>
      </w:r>
    </w:p>
    <w:p w:rsidR="0085526F" w:rsidRPr="0085526F" w:rsidRDefault="0085526F" w:rsidP="0086754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85526F" w:rsidRPr="0085526F" w:rsidSect="00691C31">
      <w:head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B3F" w:rsidRDefault="00CA1B3F" w:rsidP="00372272">
      <w:pPr>
        <w:spacing w:after="0" w:line="240" w:lineRule="auto"/>
      </w:pPr>
      <w:r>
        <w:separator/>
      </w:r>
    </w:p>
  </w:endnote>
  <w:endnote w:type="continuationSeparator" w:id="1">
    <w:p w:rsidR="00CA1B3F" w:rsidRDefault="00CA1B3F" w:rsidP="0037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B3F" w:rsidRDefault="00CA1B3F" w:rsidP="00372272">
      <w:pPr>
        <w:spacing w:after="0" w:line="240" w:lineRule="auto"/>
      </w:pPr>
      <w:r>
        <w:separator/>
      </w:r>
    </w:p>
  </w:footnote>
  <w:footnote w:type="continuationSeparator" w:id="1">
    <w:p w:rsidR="00CA1B3F" w:rsidRDefault="00CA1B3F" w:rsidP="00372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272" w:rsidRPr="00372272" w:rsidRDefault="00372272" w:rsidP="00372272">
    <w:pPr>
      <w:pStyle w:val="a5"/>
      <w:jc w:val="right"/>
      <w:rPr>
        <w:lang w:val="uk-UA"/>
      </w:rPr>
    </w:pPr>
    <w:r>
      <w:rPr>
        <w:lang w:val="uk-UA"/>
      </w:rPr>
      <w:t>Бібліотека ПНПУ імені К. Д. Ушинського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45DD"/>
    <w:rsid w:val="00016EAB"/>
    <w:rsid w:val="000B3938"/>
    <w:rsid w:val="000D4220"/>
    <w:rsid w:val="002F1987"/>
    <w:rsid w:val="00372272"/>
    <w:rsid w:val="00454176"/>
    <w:rsid w:val="0085526F"/>
    <w:rsid w:val="00867543"/>
    <w:rsid w:val="00B75DFC"/>
    <w:rsid w:val="00BE6564"/>
    <w:rsid w:val="00C83F25"/>
    <w:rsid w:val="00CA1B3F"/>
    <w:rsid w:val="00D94CAE"/>
    <w:rsid w:val="00E22C67"/>
    <w:rsid w:val="00EE1C2D"/>
    <w:rsid w:val="00EF6FAA"/>
    <w:rsid w:val="00FD4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4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4CA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7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2272"/>
  </w:style>
  <w:style w:type="paragraph" w:styleId="a7">
    <w:name w:val="footer"/>
    <w:basedOn w:val="a"/>
    <w:link w:val="a8"/>
    <w:uiPriority w:val="99"/>
    <w:semiHidden/>
    <w:unhideWhenUsed/>
    <w:rsid w:val="0037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2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0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PDPU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Biblioteka_1</dc:creator>
  <cp:keywords/>
  <dc:description/>
  <cp:lastModifiedBy>Katalog</cp:lastModifiedBy>
  <cp:revision>10</cp:revision>
  <dcterms:created xsi:type="dcterms:W3CDTF">2016-03-24T10:28:00Z</dcterms:created>
  <dcterms:modified xsi:type="dcterms:W3CDTF">2016-03-25T12:58:00Z</dcterms:modified>
</cp:coreProperties>
</file>