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D3CCB" w:rsidP="000D3CC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D3CCB">
        <w:rPr>
          <w:rFonts w:ascii="Times New Roman" w:hAnsi="Times New Roman" w:cs="Times New Roman"/>
          <w:b/>
          <w:sz w:val="28"/>
          <w:szCs w:val="28"/>
          <w:lang w:val="uk-UA"/>
        </w:rPr>
        <w:t>Літературна спадщина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М. Коцюбинського</w:t>
      </w:r>
    </w:p>
    <w:tbl>
      <w:tblPr>
        <w:tblStyle w:val="a3"/>
        <w:tblW w:w="0" w:type="auto"/>
        <w:tblLook w:val="04A0"/>
      </w:tblPr>
      <w:tblGrid>
        <w:gridCol w:w="566"/>
        <w:gridCol w:w="9005"/>
      </w:tblGrid>
      <w:tr w:rsidR="000D3CCB" w:rsidRPr="000D3CCB" w:rsidTr="00D70995">
        <w:tc>
          <w:tcPr>
            <w:tcW w:w="534" w:type="dxa"/>
          </w:tcPr>
          <w:p w:rsidR="000D3CCB" w:rsidRPr="000D3CCB" w:rsidRDefault="000D3CCB" w:rsidP="00D709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CC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037" w:type="dxa"/>
          </w:tcPr>
          <w:p w:rsidR="000D3CCB" w:rsidRPr="000D3CCB" w:rsidRDefault="000D3CCB" w:rsidP="00D709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3C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Коцюбинський, М.</w:t>
            </w:r>
          </w:p>
          <w:p w:rsidR="000D3CCB" w:rsidRPr="000D3CCB" w:rsidRDefault="000D3CCB" w:rsidP="00D709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3C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Твори: В 7-ми т. – К.: Наукова думка, 1973</w:t>
            </w:r>
          </w:p>
        </w:tc>
      </w:tr>
      <w:tr w:rsidR="000D3CCB" w:rsidRPr="000D3CCB" w:rsidTr="00D70995">
        <w:tc>
          <w:tcPr>
            <w:tcW w:w="534" w:type="dxa"/>
          </w:tcPr>
          <w:p w:rsidR="000D3CCB" w:rsidRPr="000D3CCB" w:rsidRDefault="000D3CCB" w:rsidP="00D709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CC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037" w:type="dxa"/>
          </w:tcPr>
          <w:p w:rsidR="000D3CCB" w:rsidRPr="000D3CCB" w:rsidRDefault="000D3CCB" w:rsidP="00D709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3C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Коцюбинський, М.</w:t>
            </w:r>
          </w:p>
          <w:p w:rsidR="000D3CCB" w:rsidRPr="000D3CCB" w:rsidRDefault="000D3CCB" w:rsidP="00D709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C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Твори: В 5-х т. – К.: </w:t>
            </w:r>
            <w:proofErr w:type="spellStart"/>
            <w:r w:rsidRPr="000D3C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</w:t>
            </w:r>
            <w:proofErr w:type="spellEnd"/>
            <w:r w:rsidRPr="000D3C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літ. видав, 1947</w:t>
            </w:r>
          </w:p>
        </w:tc>
      </w:tr>
      <w:tr w:rsidR="000D3CCB" w:rsidRPr="000D3CCB" w:rsidTr="00D70995">
        <w:tc>
          <w:tcPr>
            <w:tcW w:w="534" w:type="dxa"/>
          </w:tcPr>
          <w:p w:rsidR="000D3CCB" w:rsidRPr="000D3CCB" w:rsidRDefault="000D3CCB" w:rsidP="00D709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CC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037" w:type="dxa"/>
          </w:tcPr>
          <w:p w:rsidR="000D3CCB" w:rsidRPr="000D3CCB" w:rsidRDefault="000D3CCB" w:rsidP="00D709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3C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Коцюбинський, М.</w:t>
            </w:r>
          </w:p>
          <w:p w:rsidR="000D3CCB" w:rsidRPr="000D3CCB" w:rsidRDefault="000D3CCB" w:rsidP="00D709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C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Твори: В 3-х т. – К.: Худ. літ-ра, 1955</w:t>
            </w:r>
          </w:p>
        </w:tc>
      </w:tr>
      <w:tr w:rsidR="000D3CCB" w:rsidRPr="000D3CCB" w:rsidTr="00D70995">
        <w:tc>
          <w:tcPr>
            <w:tcW w:w="534" w:type="dxa"/>
          </w:tcPr>
          <w:p w:rsidR="000D3CCB" w:rsidRPr="000D3CCB" w:rsidRDefault="000D3CCB" w:rsidP="00D709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CC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037" w:type="dxa"/>
          </w:tcPr>
          <w:p w:rsidR="000D3CCB" w:rsidRPr="000D3CCB" w:rsidRDefault="000D3CCB" w:rsidP="00D709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3C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Коцюбинський, М.</w:t>
            </w:r>
          </w:p>
          <w:p w:rsidR="000D3CCB" w:rsidRPr="000D3CCB" w:rsidRDefault="000D3CCB" w:rsidP="00D709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C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Твори: В 2-х т. /</w:t>
            </w:r>
            <w:proofErr w:type="spellStart"/>
            <w:r w:rsidRPr="000D3C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Упоряд</w:t>
            </w:r>
            <w:proofErr w:type="spellEnd"/>
            <w:r w:rsidRPr="000D3C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і приміт. М. С. Грицюти; Вступ. ст. Н. Л. Калениченко. – К.: Наук. думка, 1988 </w:t>
            </w:r>
          </w:p>
        </w:tc>
      </w:tr>
      <w:tr w:rsidR="000D3CCB" w:rsidRPr="000D3CCB" w:rsidTr="00D70995">
        <w:tc>
          <w:tcPr>
            <w:tcW w:w="534" w:type="dxa"/>
          </w:tcPr>
          <w:p w:rsidR="000D3CCB" w:rsidRPr="000D3CCB" w:rsidRDefault="000D3CCB" w:rsidP="00D709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CC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037" w:type="dxa"/>
          </w:tcPr>
          <w:p w:rsidR="000D3CCB" w:rsidRPr="000D3CCB" w:rsidRDefault="000D3CCB" w:rsidP="00D709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3C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Коцюбинський, М.</w:t>
            </w:r>
          </w:p>
          <w:p w:rsidR="000D3CCB" w:rsidRPr="000D3CCB" w:rsidRDefault="000D3CCB" w:rsidP="00D709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C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Твори – К.: Рад. письменник, 1946. – 161 с.</w:t>
            </w:r>
          </w:p>
        </w:tc>
      </w:tr>
      <w:tr w:rsidR="000D3CCB" w:rsidRPr="000D3CCB" w:rsidTr="00D70995">
        <w:tc>
          <w:tcPr>
            <w:tcW w:w="534" w:type="dxa"/>
          </w:tcPr>
          <w:p w:rsidR="000D3CCB" w:rsidRPr="000D3CCB" w:rsidRDefault="000D3CCB" w:rsidP="00D709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CCB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9037" w:type="dxa"/>
          </w:tcPr>
          <w:p w:rsidR="000D3CCB" w:rsidRPr="000D3CCB" w:rsidRDefault="000D3CCB" w:rsidP="00D709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3C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Коцюбинський, М.</w:t>
            </w:r>
          </w:p>
          <w:p w:rsidR="000D3CCB" w:rsidRPr="000D3CCB" w:rsidRDefault="000D3CCB" w:rsidP="00D709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C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Вибрані твори: в 4-х т. – К.: Рад. Україна, 1948</w:t>
            </w:r>
          </w:p>
        </w:tc>
      </w:tr>
      <w:tr w:rsidR="000D3CCB" w:rsidRPr="000D3CCB" w:rsidTr="00D70995">
        <w:tc>
          <w:tcPr>
            <w:tcW w:w="534" w:type="dxa"/>
          </w:tcPr>
          <w:p w:rsidR="000D3CCB" w:rsidRPr="000D3CCB" w:rsidRDefault="000D3CCB" w:rsidP="00D709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3C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9037" w:type="dxa"/>
          </w:tcPr>
          <w:p w:rsidR="000D3CCB" w:rsidRPr="000D3CCB" w:rsidRDefault="000D3CCB" w:rsidP="00D709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3C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Коцюбинський, М.</w:t>
            </w:r>
          </w:p>
          <w:p w:rsidR="000D3CCB" w:rsidRPr="000D3CCB" w:rsidRDefault="000D3CCB" w:rsidP="00D709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3C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Вибрані твори: в 2-х т. – К.: Держлітвидав, 1950</w:t>
            </w:r>
          </w:p>
        </w:tc>
      </w:tr>
      <w:tr w:rsidR="000D3CCB" w:rsidRPr="000D3CCB" w:rsidTr="00D70995">
        <w:tc>
          <w:tcPr>
            <w:tcW w:w="534" w:type="dxa"/>
          </w:tcPr>
          <w:p w:rsidR="000D3CCB" w:rsidRPr="000D3CCB" w:rsidRDefault="000D3CCB" w:rsidP="00D709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3C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9037" w:type="dxa"/>
          </w:tcPr>
          <w:p w:rsidR="000D3CCB" w:rsidRPr="000D3CCB" w:rsidRDefault="000D3CCB" w:rsidP="00D709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3C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Коцюбинський, М.</w:t>
            </w:r>
          </w:p>
          <w:p w:rsidR="000D3CCB" w:rsidRPr="000D3CCB" w:rsidRDefault="000D3CCB" w:rsidP="00D709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3C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Вибрані твори – К.: Дніпро, 1974. – 511 с.</w:t>
            </w:r>
          </w:p>
        </w:tc>
      </w:tr>
      <w:tr w:rsidR="000D3CCB" w:rsidRPr="000D3CCB" w:rsidTr="00D70995">
        <w:tc>
          <w:tcPr>
            <w:tcW w:w="534" w:type="dxa"/>
          </w:tcPr>
          <w:p w:rsidR="000D3CCB" w:rsidRPr="000D3CCB" w:rsidRDefault="000D3CCB" w:rsidP="00D709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3C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9037" w:type="dxa"/>
          </w:tcPr>
          <w:p w:rsidR="000D3CCB" w:rsidRPr="000D3CCB" w:rsidRDefault="000D3CCB" w:rsidP="00D709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3C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Коцюбинський, М.</w:t>
            </w:r>
          </w:p>
          <w:p w:rsidR="000D3CCB" w:rsidRPr="000D3CCB" w:rsidRDefault="000D3CCB" w:rsidP="00D709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3C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Вибрані твори – К.: Худ. літ-ра, 1957. – 611 с.</w:t>
            </w:r>
          </w:p>
        </w:tc>
      </w:tr>
      <w:tr w:rsidR="000D3CCB" w:rsidRPr="000D3CCB" w:rsidTr="00D70995">
        <w:tc>
          <w:tcPr>
            <w:tcW w:w="534" w:type="dxa"/>
          </w:tcPr>
          <w:p w:rsidR="000D3CCB" w:rsidRPr="000D3CCB" w:rsidRDefault="000D3CCB" w:rsidP="00D709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CCB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9037" w:type="dxa"/>
          </w:tcPr>
          <w:p w:rsidR="000D3CCB" w:rsidRPr="000D3CCB" w:rsidRDefault="000D3CCB" w:rsidP="00D709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CCB">
              <w:rPr>
                <w:rFonts w:ascii="Times New Roman" w:hAnsi="Times New Roman" w:cs="Times New Roman"/>
                <w:sz w:val="28"/>
                <w:szCs w:val="28"/>
              </w:rPr>
              <w:t>84(4Укр)</w:t>
            </w:r>
          </w:p>
          <w:p w:rsidR="000D3CCB" w:rsidRPr="000D3CCB" w:rsidRDefault="000D3CCB" w:rsidP="00D709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CCB">
              <w:rPr>
                <w:rFonts w:ascii="Times New Roman" w:hAnsi="Times New Roman" w:cs="Times New Roman"/>
                <w:sz w:val="28"/>
                <w:szCs w:val="28"/>
              </w:rPr>
              <w:t>К75</w:t>
            </w:r>
            <w:r w:rsidRPr="000D3CC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0D3CCB">
              <w:rPr>
                <w:rFonts w:ascii="Times New Roman" w:hAnsi="Times New Roman" w:cs="Times New Roman"/>
                <w:sz w:val="28"/>
                <w:szCs w:val="28"/>
              </w:rPr>
              <w:t>Коцюбинський</w:t>
            </w:r>
            <w:proofErr w:type="spellEnd"/>
            <w:r w:rsidRPr="000D3CCB">
              <w:rPr>
                <w:rFonts w:ascii="Times New Roman" w:hAnsi="Times New Roman" w:cs="Times New Roman"/>
                <w:sz w:val="28"/>
                <w:szCs w:val="28"/>
              </w:rPr>
              <w:t>, М.</w:t>
            </w:r>
          </w:p>
          <w:p w:rsidR="000D3CCB" w:rsidRPr="000D3CCB" w:rsidRDefault="000D3CCB" w:rsidP="00D709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3CC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 w:rsidRPr="000D3CCB">
              <w:rPr>
                <w:rFonts w:ascii="Times New Roman" w:hAnsi="Times New Roman" w:cs="Times New Roman"/>
                <w:sz w:val="28"/>
                <w:szCs w:val="28"/>
              </w:rPr>
              <w:t>Збірка</w:t>
            </w:r>
            <w:proofErr w:type="spellEnd"/>
            <w:r w:rsidRPr="000D3C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D3CCB">
              <w:rPr>
                <w:rFonts w:ascii="Times New Roman" w:hAnsi="Times New Roman" w:cs="Times New Roman"/>
                <w:sz w:val="28"/>
                <w:szCs w:val="28"/>
              </w:rPr>
              <w:t>творів</w:t>
            </w:r>
            <w:proofErr w:type="spellEnd"/>
            <w:r w:rsidRPr="000D3CCB">
              <w:rPr>
                <w:rFonts w:ascii="Times New Roman" w:hAnsi="Times New Roman" w:cs="Times New Roman"/>
                <w:sz w:val="28"/>
                <w:szCs w:val="28"/>
              </w:rPr>
              <w:t xml:space="preserve"> - Х.</w:t>
            </w:r>
            <w:proofErr w:type="gramStart"/>
            <w:r w:rsidRPr="000D3CCB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0D3CCB">
              <w:rPr>
                <w:rFonts w:ascii="Times New Roman" w:hAnsi="Times New Roman" w:cs="Times New Roman"/>
                <w:sz w:val="28"/>
                <w:szCs w:val="28"/>
              </w:rPr>
              <w:t xml:space="preserve"> Прапор, 2008. - 336 с.</w:t>
            </w:r>
          </w:p>
        </w:tc>
      </w:tr>
      <w:tr w:rsidR="000D3CCB" w:rsidRPr="000D3CCB" w:rsidTr="00D70995">
        <w:tc>
          <w:tcPr>
            <w:tcW w:w="534" w:type="dxa"/>
          </w:tcPr>
          <w:p w:rsidR="000D3CCB" w:rsidRPr="000D3CCB" w:rsidRDefault="000D3CCB" w:rsidP="00D709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3C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9037" w:type="dxa"/>
          </w:tcPr>
          <w:p w:rsidR="000D3CCB" w:rsidRPr="000D3CCB" w:rsidRDefault="000D3CCB" w:rsidP="00D709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3C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Коцюбинський, М.</w:t>
            </w:r>
          </w:p>
          <w:p w:rsidR="000D3CCB" w:rsidRPr="000D3CCB" w:rsidRDefault="000D3CCB" w:rsidP="00D709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3C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Дорогою ціною: Вибрані твори – К.: Веселка, 1970. – 203 с.</w:t>
            </w:r>
          </w:p>
        </w:tc>
      </w:tr>
      <w:tr w:rsidR="000D3CCB" w:rsidRPr="000D3CCB" w:rsidTr="00D70995">
        <w:tc>
          <w:tcPr>
            <w:tcW w:w="534" w:type="dxa"/>
          </w:tcPr>
          <w:p w:rsidR="000D3CCB" w:rsidRPr="000D3CCB" w:rsidRDefault="000D3CCB" w:rsidP="00D709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3C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9037" w:type="dxa"/>
          </w:tcPr>
          <w:p w:rsidR="000D3CCB" w:rsidRPr="000D3CCB" w:rsidRDefault="000D3CCB" w:rsidP="00D709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3C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Коцюбинський, М.</w:t>
            </w:r>
          </w:p>
          <w:p w:rsidR="000D3CCB" w:rsidRPr="000D3CCB" w:rsidRDefault="000D3CCB" w:rsidP="00D709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3C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Оповідання – К.: Молодь, 1953. – 311 с.</w:t>
            </w:r>
          </w:p>
        </w:tc>
      </w:tr>
      <w:tr w:rsidR="000D3CCB" w:rsidRPr="000D3CCB" w:rsidTr="00D70995">
        <w:tc>
          <w:tcPr>
            <w:tcW w:w="534" w:type="dxa"/>
          </w:tcPr>
          <w:p w:rsidR="000D3CCB" w:rsidRPr="000D3CCB" w:rsidRDefault="000D3CCB" w:rsidP="00D709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3C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9037" w:type="dxa"/>
          </w:tcPr>
          <w:p w:rsidR="000D3CCB" w:rsidRPr="000D3CCB" w:rsidRDefault="000D3CCB" w:rsidP="00D709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3C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Коцюбинський, М.</w:t>
            </w:r>
          </w:p>
          <w:p w:rsidR="000D3CCB" w:rsidRPr="000D3CCB" w:rsidRDefault="000D3CCB" w:rsidP="00D709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3C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Повісті та оповідання – К.: Худ. літ-ра, 1954. – 430 с.</w:t>
            </w:r>
          </w:p>
        </w:tc>
      </w:tr>
      <w:tr w:rsidR="000D3CCB" w:rsidRPr="000D3CCB" w:rsidTr="00D70995">
        <w:tc>
          <w:tcPr>
            <w:tcW w:w="534" w:type="dxa"/>
          </w:tcPr>
          <w:p w:rsidR="000D3CCB" w:rsidRPr="000D3CCB" w:rsidRDefault="000D3CCB" w:rsidP="00D709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3C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9037" w:type="dxa"/>
          </w:tcPr>
          <w:p w:rsidR="000D3CCB" w:rsidRPr="000D3CCB" w:rsidRDefault="000D3CCB" w:rsidP="00D709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3C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Коцюбинський, М.</w:t>
            </w:r>
          </w:p>
          <w:p w:rsidR="000D3CCB" w:rsidRPr="000D3CCB" w:rsidRDefault="000D3CCB" w:rsidP="00D709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3C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Тіні забутих предків – Х.: Фоліо, 2006. – 350 с.</w:t>
            </w:r>
          </w:p>
        </w:tc>
      </w:tr>
      <w:tr w:rsidR="000D3CCB" w:rsidRPr="000D3CCB" w:rsidTr="00D70995">
        <w:tc>
          <w:tcPr>
            <w:tcW w:w="534" w:type="dxa"/>
          </w:tcPr>
          <w:p w:rsidR="000D3CCB" w:rsidRPr="000D3CCB" w:rsidRDefault="000D3CCB" w:rsidP="00D709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3C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9037" w:type="dxa"/>
          </w:tcPr>
          <w:p w:rsidR="000D3CCB" w:rsidRPr="000D3CCB" w:rsidRDefault="000D3CCB" w:rsidP="00D709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3C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Коцюбинський, М.</w:t>
            </w:r>
          </w:p>
          <w:p w:rsidR="000D3CCB" w:rsidRPr="000D3CCB" w:rsidRDefault="000D3CCB" w:rsidP="00D709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3C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Фата Моргана. (З сільських настроїв) – К.: Худ. літ-ра, 1955. – 126 с.</w:t>
            </w:r>
          </w:p>
        </w:tc>
      </w:tr>
    </w:tbl>
    <w:p w:rsidR="000D3CCB" w:rsidRPr="000D3CCB" w:rsidRDefault="000D3CCB" w:rsidP="000D3C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D3CCB" w:rsidRPr="000D3C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14D66"/>
    <w:rsid w:val="000D3CCB"/>
    <w:rsid w:val="00614D66"/>
    <w:rsid w:val="00C67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4D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PNPU</Company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Katalog</dc:creator>
  <cp:keywords/>
  <dc:description/>
  <cp:lastModifiedBy>Katalog</cp:lastModifiedBy>
  <cp:revision>2</cp:revision>
  <dcterms:created xsi:type="dcterms:W3CDTF">2014-09-17T09:52:00Z</dcterms:created>
  <dcterms:modified xsi:type="dcterms:W3CDTF">2014-09-17T11:18:00Z</dcterms:modified>
</cp:coreProperties>
</file>