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52" w:rsidRPr="00790152" w:rsidRDefault="00790152" w:rsidP="0079015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  <w:lang w:val="uk-UA"/>
        </w:rPr>
      </w:pPr>
      <w:r w:rsidRPr="00790152">
        <w:rPr>
          <w:b/>
          <w:sz w:val="28"/>
          <w:szCs w:val="28"/>
          <w:lang w:val="uk-UA"/>
        </w:rPr>
        <w:t>28 жовтня - День визволення України від фашистських загарбників</w:t>
      </w:r>
    </w:p>
    <w:p w:rsidR="00000000" w:rsidRPr="00790152" w:rsidRDefault="00790152" w:rsidP="007901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52"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В87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  <w:t>Вторая мировая война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Краткая история. - М.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Наука, 1984. - 592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У45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  <w:t>Украинская ССР в годы Великой Отечественной войны Советского Союза [Текст]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хроника событий.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Политиздат, 1985. - 618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Б39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Безсмертна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пам'ять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60-річчю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визволення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присвячується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Держава, 2004. - 81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83.3(4Укр)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Д22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  <w:t xml:space="preserve">22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червня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- 9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травня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письменники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Великій</w:t>
            </w:r>
            <w:proofErr w:type="spellEnd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ітчизняній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 : Рад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исьменник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1980. - 383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Д76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  <w:t xml:space="preserve">Друга </w:t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ітова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історичній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пам'яті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[Текст]  : за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матеріалами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Українського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інституту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національної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пам'яті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- К.;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Ніжин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: Вид. Лисенко М. М., 2010. - 247 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С91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дискусії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про Другу </w:t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ітову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війну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наук. ст. та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виступів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зарубіж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істориків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Л. : ЗУЦК, 2012. - 224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9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М49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  <w:t>Мемориальный комплекс "Украинский государственный музей истории Великой Отечественной войны 1941-1945 годов"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фотопутеводитель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1984. - 191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75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Б73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Богаткин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В.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Годы войны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альбом. - М.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Изобраз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искусство, 1971. - 144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9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В64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Возненко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В. В.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Освобождение Киева : осень 1943 г.. - М.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Воениздат, 1953. - 175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9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lastRenderedPageBreak/>
              <w:t>Г25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Гвазава-Санадзе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Л. А.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Вони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билися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Дні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про</w:t>
            </w:r>
            <w:proofErr w:type="spellEnd"/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Політвидав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1977. - 142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9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Г45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Гефтер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М.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Визволення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Києва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Політвидав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1948. - 91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63.3(2Ук)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Г84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Грімстед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П. К.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Доля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українських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культурних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цінностей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час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другої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світової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винищення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архивів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бібліотек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музеїв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- Л. 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Фенікс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1992. - 120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63.3(2Ук)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Д58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Довганич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О. Д.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Закарпаття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в роки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Ужгород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Карпати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1990. - 171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63.3(2)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К52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Клюєнко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Д. М.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В боях за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визволення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Політвидав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1984. - 176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Л22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Ланчуківська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Л. І.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у роки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Велико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ітчизняної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1941-1945. - О.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ПДПУ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К. Д.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Ушинського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2005. - 67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76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Л32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Лашкул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З. В.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Украинский советский плакат в годы Великой Отечественной войны (1941-1945) [Текст].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АН УССР, 1962. - 175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П20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Патриляк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І. К.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в роки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другої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ітової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спроба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нового концептуального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погляду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Вид. ПП Лисенко М. М., 2010. - 590 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63.34Укр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П24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Педак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В.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Дякуємо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мертвим,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живим [Текст]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докум.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нарис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Д.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Січ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2007. - 278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7С2+75С2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П24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Пекаровський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М.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народжене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в боях : художники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на фронтах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Великої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Вічизняної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, 1941-1945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рр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1966. - 200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П32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ігідо-Правобережний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Ф.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"Велика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Вітчизняна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"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спогади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роздуми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очевидця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Смолоскип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2002. - 288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Ч-15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Чайковський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А. С.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Невідома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війна</w:t>
            </w:r>
            <w:proofErr w:type="spellEnd"/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Партизанський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рух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1941-1944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рр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мовою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документів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очима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історика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).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1994. - 255 с.</w:t>
            </w:r>
          </w:p>
        </w:tc>
      </w:tr>
      <w:tr w:rsidR="00790152" w:rsidRPr="00790152" w:rsidTr="0047591F">
        <w:trPr>
          <w:trHeight w:val="61"/>
        </w:trPr>
        <w:tc>
          <w:tcPr>
            <w:tcW w:w="1069" w:type="dxa"/>
          </w:tcPr>
          <w:p w:rsidR="00790152" w:rsidRPr="00790152" w:rsidRDefault="00790152" w:rsidP="0079015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8У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>Ш68</w:t>
            </w:r>
            <w:r w:rsidRPr="0079015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Шлапак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Д.</w:t>
            </w:r>
          </w:p>
          <w:p w:rsidR="00790152" w:rsidRPr="00790152" w:rsidRDefault="00790152" w:rsidP="0047591F">
            <w:pPr>
              <w:rPr>
                <w:rFonts w:ascii="Times New Roman" w:hAnsi="Times New Roman" w:cs="Times New Roman"/>
                <w:sz w:val="24"/>
              </w:rPr>
            </w:pPr>
            <w:r w:rsidRPr="00790152">
              <w:rPr>
                <w:rFonts w:ascii="Times New Roman" w:hAnsi="Times New Roman" w:cs="Times New Roman"/>
                <w:sz w:val="24"/>
              </w:rPr>
              <w:t xml:space="preserve">   Разом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народом [Текст] :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рад.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публіцистика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періоду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Велико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>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>ітчизняної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1941-1945. - К.</w:t>
            </w:r>
            <w:proofErr w:type="gramStart"/>
            <w:r w:rsidRPr="0079015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Вид-во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Київ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держ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ун-ту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 xml:space="preserve">. Т. Г. </w:t>
            </w:r>
            <w:proofErr w:type="spellStart"/>
            <w:r w:rsidRPr="00790152">
              <w:rPr>
                <w:rFonts w:ascii="Times New Roman" w:hAnsi="Times New Roman" w:cs="Times New Roman"/>
                <w:sz w:val="24"/>
              </w:rPr>
              <w:t>Шевченка</w:t>
            </w:r>
            <w:proofErr w:type="spellEnd"/>
            <w:r w:rsidRPr="00790152">
              <w:rPr>
                <w:rFonts w:ascii="Times New Roman" w:hAnsi="Times New Roman" w:cs="Times New Roman"/>
                <w:sz w:val="24"/>
              </w:rPr>
              <w:t>, 1955. - 199 с.</w:t>
            </w:r>
          </w:p>
        </w:tc>
      </w:tr>
    </w:tbl>
    <w:p w:rsidR="00790152" w:rsidRPr="00790152" w:rsidRDefault="00790152" w:rsidP="00790152">
      <w:pPr>
        <w:jc w:val="center"/>
        <w:rPr>
          <w:rFonts w:ascii="Times New Roman" w:hAnsi="Times New Roman" w:cs="Times New Roman"/>
        </w:rPr>
      </w:pPr>
    </w:p>
    <w:sectPr w:rsidR="00790152" w:rsidRPr="007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152"/>
    <w:rsid w:val="0079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>PNPU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2014-10-29T11:42:00Z</dcterms:created>
  <dcterms:modified xsi:type="dcterms:W3CDTF">2014-10-29T11:43:00Z</dcterms:modified>
</cp:coreProperties>
</file>